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06" w:rsidRPr="009706A0" w:rsidRDefault="00A07F06" w:rsidP="002A0F6E">
      <w:pPr>
        <w:autoSpaceDE w:val="0"/>
        <w:autoSpaceDN w:val="0"/>
        <w:adjustRightInd w:val="0"/>
        <w:jc w:val="center"/>
        <w:rPr>
          <w:rFonts w:asciiTheme="majorHAnsi" w:eastAsia="RyuminPr6N-Reg" w:hAnsiTheme="majorHAnsi" w:cstheme="majorHAnsi"/>
          <w:kern w:val="0"/>
          <w:sz w:val="22"/>
          <w:szCs w:val="41"/>
        </w:rPr>
      </w:pPr>
    </w:p>
    <w:p w:rsidR="00A07F06" w:rsidRPr="009706A0" w:rsidRDefault="00A07F06" w:rsidP="002A0F6E">
      <w:pPr>
        <w:autoSpaceDE w:val="0"/>
        <w:autoSpaceDN w:val="0"/>
        <w:adjustRightInd w:val="0"/>
        <w:jc w:val="center"/>
        <w:rPr>
          <w:rFonts w:asciiTheme="majorHAnsi" w:eastAsia="RyuminPr6N-Reg" w:hAnsiTheme="majorHAnsi" w:cstheme="majorHAnsi"/>
          <w:kern w:val="0"/>
          <w:sz w:val="22"/>
          <w:szCs w:val="41"/>
        </w:rPr>
      </w:pPr>
    </w:p>
    <w:p w:rsidR="00A07F06" w:rsidRPr="009706A0" w:rsidRDefault="00A07F06" w:rsidP="002A0F6E">
      <w:pPr>
        <w:autoSpaceDE w:val="0"/>
        <w:autoSpaceDN w:val="0"/>
        <w:adjustRightInd w:val="0"/>
        <w:jc w:val="center"/>
        <w:rPr>
          <w:rFonts w:asciiTheme="majorHAnsi" w:eastAsia="RyuminPr6N-Reg" w:hAnsiTheme="majorHAnsi" w:cstheme="majorHAnsi"/>
          <w:kern w:val="0"/>
          <w:sz w:val="22"/>
          <w:szCs w:val="41"/>
        </w:rPr>
      </w:pPr>
    </w:p>
    <w:p w:rsidR="001D2C6B" w:rsidRPr="009706A0" w:rsidRDefault="001D2C6B" w:rsidP="001D2C6B">
      <w:pPr>
        <w:widowControl/>
        <w:snapToGrid w:val="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en-US"/>
        </w:rPr>
      </w:pPr>
      <w:r w:rsidRPr="009706A0">
        <w:rPr>
          <w:rFonts w:ascii="Arial" w:eastAsia="Times New Roman" w:hAnsi="Arial" w:cs="Arial"/>
          <w:b/>
          <w:bCs/>
          <w:kern w:val="0"/>
          <w:sz w:val="32"/>
          <w:szCs w:val="32"/>
          <w:lang w:eastAsia="en-US"/>
        </w:rPr>
        <w:t>Joint Celebration </w:t>
      </w:r>
    </w:p>
    <w:p w:rsidR="00876C0F" w:rsidRDefault="001D2C6B" w:rsidP="001D2C6B">
      <w:pPr>
        <w:widowControl/>
        <w:snapToGrid w:val="0"/>
        <w:jc w:val="center"/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</w:pPr>
      <w:proofErr w:type="gramStart"/>
      <w:r w:rsidRPr="009706A0"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>850th</w:t>
      </w:r>
      <w:proofErr w:type="gramEnd"/>
      <w:r w:rsidRPr="009706A0"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 xml:space="preserve"> Anniversary of Shinran Shonin’s</w:t>
      </w:r>
      <w:r w:rsidR="00876C0F"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 xml:space="preserve"> Birth and 800th Anniversary of</w:t>
      </w:r>
    </w:p>
    <w:p w:rsidR="001D2C6B" w:rsidRPr="009706A0" w:rsidRDefault="00876C0F" w:rsidP="001D2C6B">
      <w:pPr>
        <w:widowControl/>
        <w:snapToGrid w:val="0"/>
        <w:jc w:val="center"/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</w:pPr>
      <w:r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>t</w:t>
      </w:r>
      <w:bookmarkStart w:id="0" w:name="_GoBack"/>
      <w:bookmarkEnd w:id="0"/>
      <w:r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 xml:space="preserve">he </w:t>
      </w:r>
      <w:r w:rsidR="001D2C6B" w:rsidRPr="009706A0">
        <w:rPr>
          <w:rFonts w:ascii="Arial Narrow" w:eastAsia="Times New Roman" w:hAnsi="Arial Narrow" w:cs="Arial"/>
          <w:b/>
          <w:bCs/>
          <w:kern w:val="0"/>
          <w:sz w:val="32"/>
          <w:szCs w:val="32"/>
          <w:lang w:eastAsia="en-US"/>
        </w:rPr>
        <w:t>Establishment of the Jodo Shinshu Teaching </w:t>
      </w:r>
    </w:p>
    <w:p w:rsidR="00407E2C" w:rsidRPr="009706A0" w:rsidRDefault="00407E2C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/>
          <w:bCs/>
          <w:kern w:val="0"/>
          <w:sz w:val="28"/>
          <w:szCs w:val="27"/>
        </w:rPr>
      </w:pPr>
    </w:p>
    <w:p w:rsidR="001D2C6B" w:rsidRPr="009706A0" w:rsidRDefault="001D2C6B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Cs/>
          <w:kern w:val="0"/>
          <w:sz w:val="28"/>
          <w:szCs w:val="27"/>
        </w:rPr>
      </w:pPr>
      <w:r w:rsidRPr="009706A0">
        <w:rPr>
          <w:rFonts w:asciiTheme="majorHAnsi" w:eastAsia="RyuminPro-Bold" w:hAnsiTheme="majorHAnsi" w:cstheme="majorHAnsi" w:hint="eastAsia"/>
          <w:bCs/>
          <w:kern w:val="0"/>
          <w:sz w:val="28"/>
          <w:szCs w:val="27"/>
        </w:rPr>
        <w:t>Group Participation</w:t>
      </w:r>
      <w:r w:rsidR="009706A0" w:rsidRPr="009706A0">
        <w:rPr>
          <w:rFonts w:asciiTheme="majorHAnsi" w:eastAsia="RyuminPro-Bold" w:hAnsiTheme="majorHAnsi" w:cstheme="majorHAnsi"/>
          <w:bCs/>
          <w:kern w:val="0"/>
          <w:sz w:val="28"/>
          <w:szCs w:val="27"/>
        </w:rPr>
        <w:t xml:space="preserve"> </w:t>
      </w:r>
      <w:r w:rsidR="00291BBD">
        <w:rPr>
          <w:rFonts w:asciiTheme="majorHAnsi" w:eastAsia="RyuminPro-Bold" w:hAnsiTheme="majorHAnsi" w:cstheme="majorHAnsi"/>
          <w:bCs/>
          <w:kern w:val="0"/>
          <w:sz w:val="28"/>
          <w:szCs w:val="27"/>
        </w:rPr>
        <w:t>Information 2</w:t>
      </w:r>
    </w:p>
    <w:p w:rsidR="001D2C6B" w:rsidRDefault="001D2C6B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/>
          <w:bCs/>
          <w:kern w:val="0"/>
          <w:sz w:val="28"/>
          <w:szCs w:val="27"/>
        </w:rPr>
      </w:pPr>
    </w:p>
    <w:p w:rsidR="008B4782" w:rsidRPr="008B4782" w:rsidRDefault="00967D39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Cs/>
          <w:kern w:val="0"/>
          <w:sz w:val="24"/>
          <w:szCs w:val="27"/>
        </w:rPr>
      </w:pPr>
      <w:r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 xml:space="preserve">Please refer to this </w:t>
      </w:r>
      <w:r w:rsidR="003B089A"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>i</w:t>
      </w:r>
      <w:r w:rsidR="008B4782"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 xml:space="preserve">nformation </w:t>
      </w:r>
      <w:r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 xml:space="preserve">booklet in planning for group registration for the </w:t>
      </w:r>
      <w:r w:rsidR="008B4782" w:rsidRPr="008B4782"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>Joint Celebration</w:t>
      </w:r>
      <w:r w:rsidR="008B4782">
        <w:rPr>
          <w:rFonts w:asciiTheme="majorHAnsi" w:eastAsia="RyuminPro-Bold" w:hAnsiTheme="majorHAnsi" w:cstheme="majorHAnsi"/>
          <w:bCs/>
          <w:kern w:val="0"/>
          <w:sz w:val="22"/>
          <w:szCs w:val="27"/>
        </w:rPr>
        <w:t>.</w:t>
      </w:r>
    </w:p>
    <w:p w:rsidR="008B4782" w:rsidRPr="00967D39" w:rsidRDefault="008B4782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/>
          <w:bCs/>
          <w:kern w:val="0"/>
          <w:sz w:val="28"/>
          <w:szCs w:val="27"/>
        </w:rPr>
      </w:pPr>
    </w:p>
    <w:p w:rsidR="0013360B" w:rsidRPr="009706A0" w:rsidRDefault="0013360B" w:rsidP="0013360B">
      <w:pPr>
        <w:autoSpaceDE w:val="0"/>
        <w:autoSpaceDN w:val="0"/>
        <w:adjustRightInd w:val="0"/>
        <w:snapToGrid w:val="0"/>
        <w:jc w:val="center"/>
        <w:rPr>
          <w:rFonts w:asciiTheme="majorHAnsi" w:eastAsia="RyuminPro-Bold" w:hAnsiTheme="majorHAnsi" w:cstheme="majorHAnsi"/>
          <w:b/>
          <w:bCs/>
          <w:kern w:val="0"/>
          <w:sz w:val="28"/>
          <w:szCs w:val="27"/>
        </w:rPr>
      </w:pPr>
      <w:r w:rsidRPr="009706A0">
        <w:rPr>
          <w:rFonts w:asciiTheme="majorHAnsi" w:eastAsia="RyuminPro-Bold" w:hAnsiTheme="majorHAnsi" w:cstheme="majorHAnsi" w:hint="eastAsia"/>
          <w:b/>
          <w:bCs/>
          <w:kern w:val="0"/>
          <w:sz w:val="28"/>
          <w:szCs w:val="27"/>
        </w:rPr>
        <w:t>Contents</w:t>
      </w:r>
    </w:p>
    <w:p w:rsidR="0013360B" w:rsidRPr="009706A0" w:rsidRDefault="0013360B" w:rsidP="002A0F6E">
      <w:pPr>
        <w:autoSpaceDE w:val="0"/>
        <w:autoSpaceDN w:val="0"/>
        <w:adjustRightInd w:val="0"/>
        <w:snapToGrid w:val="0"/>
        <w:rPr>
          <w:rFonts w:asciiTheme="majorHAnsi" w:eastAsia="RyuminPro-Bold" w:hAnsiTheme="majorHAnsi" w:cstheme="majorHAnsi"/>
          <w:bCs/>
          <w:kern w:val="0"/>
          <w:szCs w:val="27"/>
        </w:rPr>
      </w:pPr>
    </w:p>
    <w:p w:rsidR="00A07F06" w:rsidRPr="009706A0" w:rsidRDefault="00A07F06" w:rsidP="002A0F6E">
      <w:pPr>
        <w:autoSpaceDE w:val="0"/>
        <w:autoSpaceDN w:val="0"/>
        <w:adjustRightInd w:val="0"/>
        <w:snapToGrid w:val="0"/>
        <w:rPr>
          <w:rFonts w:asciiTheme="majorHAnsi" w:eastAsia="RyuminPro-Bold" w:hAnsiTheme="majorHAnsi" w:cstheme="majorHAnsi"/>
          <w:bCs/>
          <w:kern w:val="0"/>
          <w:szCs w:val="27"/>
        </w:rPr>
      </w:pPr>
    </w:p>
    <w:p w:rsidR="0013360B" w:rsidRPr="00FD4FCD" w:rsidRDefault="00FD4FCD" w:rsidP="0013360B">
      <w:pPr>
        <w:pStyle w:val="a7"/>
        <w:numPr>
          <w:ilvl w:val="0"/>
          <w:numId w:val="1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left"/>
        <w:rPr>
          <w:rFonts w:asciiTheme="majorHAnsi" w:eastAsia="KozMinPro-Regular" w:hAnsiTheme="majorHAnsi" w:cstheme="majorHAnsi"/>
          <w:kern w:val="0"/>
          <w:sz w:val="24"/>
        </w:rPr>
      </w:pPr>
      <w:r w:rsidRPr="00FD4FCD">
        <w:rPr>
          <w:rFonts w:asciiTheme="majorHAnsi" w:eastAsia="KozMinPro-Regular" w:hAnsiTheme="majorHAnsi" w:cstheme="majorHAnsi"/>
          <w:kern w:val="0"/>
          <w:sz w:val="24"/>
        </w:rPr>
        <w:t>First Application Period</w:t>
      </w:r>
    </w:p>
    <w:p w:rsidR="00CF411D" w:rsidRPr="00522153" w:rsidRDefault="00522153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522153">
        <w:rPr>
          <w:rFonts w:ascii="Arial" w:eastAsia="RyuminPro-Medium" w:hAnsi="Arial" w:cs="Arial" w:hint="eastAsia"/>
          <w:kern w:val="0"/>
          <w:sz w:val="22"/>
        </w:rPr>
        <w:t>Application</w:t>
      </w:r>
      <w:r w:rsidRPr="00522153">
        <w:rPr>
          <w:rFonts w:asciiTheme="majorHAnsi" w:eastAsia="RyuminPro-Medium" w:hAnsiTheme="majorHAnsi" w:cstheme="majorHAnsi" w:hint="eastAsia"/>
          <w:kern w:val="0"/>
          <w:sz w:val="22"/>
        </w:rPr>
        <w:t xml:space="preserve"> Form</w:t>
      </w:r>
      <w:r w:rsidR="00867392">
        <w:rPr>
          <w:rFonts w:asciiTheme="majorHAnsi" w:eastAsia="RyuminPro-Medium" w:hAnsiTheme="majorHAnsi" w:cstheme="majorHAnsi"/>
          <w:kern w:val="0"/>
          <w:sz w:val="22"/>
        </w:rPr>
        <w:t xml:space="preserve"> for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First Period</w:t>
      </w:r>
      <w:r w:rsidR="00CF411D" w:rsidRPr="00522153">
        <w:rPr>
          <w:rFonts w:asciiTheme="majorHAnsi" w:eastAsia="RyuminPro-Medium" w:hAnsiTheme="majorHAnsi" w:cstheme="majorHAnsi"/>
          <w:kern w:val="0"/>
          <w:sz w:val="22"/>
        </w:rPr>
        <w:tab/>
      </w:r>
      <w:r w:rsidR="005B5E98" w:rsidRPr="00522153">
        <w:rPr>
          <w:rFonts w:asciiTheme="majorHAnsi" w:eastAsia="RyuminPro-Medium" w:hAnsiTheme="majorHAnsi" w:cstheme="majorHAnsi"/>
          <w:kern w:val="0"/>
          <w:sz w:val="22"/>
        </w:rPr>
        <w:t>1</w:t>
      </w:r>
    </w:p>
    <w:p w:rsidR="00CF411D" w:rsidRPr="00522153" w:rsidRDefault="00522153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proofErr w:type="spellStart"/>
      <w:r w:rsidRPr="00522153">
        <w:rPr>
          <w:rFonts w:ascii="Arial" w:eastAsia="RyuminPro-Medium" w:hAnsi="Arial" w:cs="Arial"/>
          <w:kern w:val="0"/>
          <w:sz w:val="22"/>
        </w:rPr>
        <w:t>Form</w:t>
      </w:r>
      <w:r w:rsidRPr="00522153">
        <w:rPr>
          <w:rFonts w:ascii="Arial" w:eastAsia="RyuminPro-Medium" w:hAnsi="Arial" w:cs="Arial"/>
          <w:kern w:val="0"/>
          <w:sz w:val="22"/>
        </w:rPr>
        <w:t>（</w:t>
      </w:r>
      <w:r w:rsidRPr="00522153">
        <w:rPr>
          <w:rFonts w:ascii="Arial" w:eastAsia="RyuminPro-Medium" w:hAnsi="Arial" w:cs="Arial"/>
          <w:kern w:val="0"/>
          <w:sz w:val="22"/>
        </w:rPr>
        <w:t>s</w:t>
      </w:r>
      <w:proofErr w:type="spellEnd"/>
      <w:r w:rsidRPr="00522153">
        <w:rPr>
          <w:rFonts w:ascii="Arial" w:eastAsia="RyuminPro-Medium" w:hAnsi="Arial" w:cs="Arial"/>
          <w:kern w:val="0"/>
          <w:sz w:val="22"/>
        </w:rPr>
        <w:t>）</w:t>
      </w:r>
      <w:r w:rsidRPr="00522153">
        <w:rPr>
          <w:rFonts w:asciiTheme="majorHAnsi" w:eastAsia="RyuminPro-Medium" w:hAnsiTheme="majorHAnsi" w:cstheme="majorHAnsi" w:hint="cs"/>
          <w:kern w:val="0"/>
          <w:sz w:val="22"/>
        </w:rPr>
        <w:t>f</w:t>
      </w:r>
      <w:r w:rsidRPr="00522153">
        <w:rPr>
          <w:rFonts w:asciiTheme="majorHAnsi" w:eastAsia="RyuminPro-Medium" w:hAnsiTheme="majorHAnsi" w:cstheme="majorHAnsi"/>
          <w:kern w:val="0"/>
          <w:sz w:val="22"/>
        </w:rPr>
        <w:t>or Addition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s</w:t>
      </w:r>
      <w:r w:rsidRPr="00522153">
        <w:rPr>
          <w:rFonts w:asciiTheme="majorHAnsi" w:eastAsia="RyuminPro-Medium" w:hAnsiTheme="majorHAnsi" w:cstheme="majorHAnsi"/>
          <w:kern w:val="0"/>
          <w:sz w:val="22"/>
        </w:rPr>
        <w:t xml:space="preserve">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and/</w:t>
      </w:r>
      <w:r w:rsidRPr="00522153">
        <w:rPr>
          <w:rFonts w:asciiTheme="majorHAnsi" w:eastAsia="RyuminPro-Medium" w:hAnsiTheme="majorHAnsi" w:cstheme="majorHAnsi"/>
          <w:kern w:val="0"/>
          <w:sz w:val="22"/>
        </w:rPr>
        <w:t xml:space="preserve">or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Changes</w:t>
      </w:r>
      <w:r w:rsidR="00CF411D" w:rsidRPr="00522153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="005B5E98" w:rsidRPr="00522153">
        <w:rPr>
          <w:rFonts w:asciiTheme="majorHAnsi" w:eastAsia="RyuminPro-Medium" w:hAnsiTheme="majorHAnsi" w:cstheme="majorHAnsi"/>
          <w:kern w:val="0"/>
          <w:sz w:val="22"/>
        </w:rPr>
        <w:t>1</w:t>
      </w:r>
    </w:p>
    <w:p w:rsidR="00CF411D" w:rsidRPr="00522153" w:rsidRDefault="00522153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522153">
        <w:rPr>
          <w:rFonts w:asciiTheme="majorHAnsi" w:eastAsia="RyuminPro-Medium" w:hAnsiTheme="majorHAnsi" w:cstheme="majorHAnsi"/>
          <w:kern w:val="0"/>
          <w:sz w:val="22"/>
        </w:rPr>
        <w:t xml:space="preserve">Itinerary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Form</w:t>
      </w:r>
      <w:r w:rsidR="00CF411D" w:rsidRPr="00522153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Pr="00522153">
        <w:rPr>
          <w:rFonts w:asciiTheme="majorHAnsi" w:eastAsia="RyuminPro-Medium" w:hAnsiTheme="majorHAnsi" w:cstheme="majorHAnsi"/>
          <w:kern w:val="0"/>
          <w:sz w:val="22"/>
        </w:rPr>
        <w:t>1</w:t>
      </w:r>
    </w:p>
    <w:p w:rsidR="00522153" w:rsidRPr="00522153" w:rsidRDefault="00522153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522153">
        <w:rPr>
          <w:rFonts w:asciiTheme="majorHAnsi" w:eastAsia="RyuminPro-Medium" w:hAnsiTheme="majorHAnsi" w:cstheme="majorHAnsi"/>
          <w:kern w:val="0"/>
          <w:sz w:val="22"/>
        </w:rPr>
        <w:t>Final Notic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e</w:t>
      </w:r>
      <w:r w:rsidRPr="00522153">
        <w:rPr>
          <w:rFonts w:asciiTheme="majorHAnsi" w:eastAsia="RyuminPro-Medium" w:hAnsiTheme="majorHAnsi" w:cstheme="majorHAnsi"/>
          <w:kern w:val="0"/>
          <w:sz w:val="22"/>
        </w:rPr>
        <w:tab/>
        <w:t>2</w:t>
      </w:r>
    </w:p>
    <w:p w:rsidR="006346CD" w:rsidRPr="00522153" w:rsidRDefault="006346CD" w:rsidP="006346CD">
      <w:p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kern w:val="0"/>
          <w:sz w:val="22"/>
        </w:rPr>
      </w:pPr>
    </w:p>
    <w:p w:rsidR="00407E2C" w:rsidRPr="00FD4FCD" w:rsidRDefault="00FD4FCD" w:rsidP="0013360B">
      <w:pPr>
        <w:pStyle w:val="a7"/>
        <w:numPr>
          <w:ilvl w:val="0"/>
          <w:numId w:val="1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left"/>
        <w:rPr>
          <w:rFonts w:asciiTheme="majorHAnsi" w:eastAsia="KozMinPro-Regular" w:hAnsiTheme="majorHAnsi" w:cstheme="majorHAnsi"/>
          <w:kern w:val="0"/>
          <w:sz w:val="24"/>
        </w:rPr>
      </w:pPr>
      <w:r w:rsidRPr="00FD4FCD">
        <w:rPr>
          <w:rFonts w:asciiTheme="majorHAnsi" w:eastAsia="KozMinPro-Regular" w:hAnsiTheme="majorHAnsi" w:cstheme="majorHAnsi"/>
          <w:kern w:val="0"/>
          <w:sz w:val="24"/>
        </w:rPr>
        <w:t>Second Application Period</w:t>
      </w:r>
    </w:p>
    <w:p w:rsidR="005B5E98" w:rsidRPr="004E11E1" w:rsidRDefault="00867392" w:rsidP="005B5E9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4E11E1">
        <w:rPr>
          <w:rFonts w:asciiTheme="majorHAnsi" w:eastAsia="RyuminPro-Medium" w:hAnsiTheme="majorHAnsi" w:cstheme="majorHAnsi"/>
          <w:kern w:val="0"/>
          <w:sz w:val="22"/>
        </w:rPr>
        <w:t xml:space="preserve">Application Form for Second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Period</w:t>
      </w:r>
      <w:r w:rsidR="005B5E98" w:rsidRPr="004E11E1">
        <w:rPr>
          <w:rFonts w:asciiTheme="majorHAnsi" w:eastAsia="RyuminPro-Medium" w:hAnsiTheme="majorHAnsi" w:cstheme="majorHAnsi"/>
          <w:kern w:val="0"/>
          <w:sz w:val="22"/>
        </w:rPr>
        <w:t xml:space="preserve"> </w:t>
      </w:r>
      <w:r w:rsidR="005B5E98" w:rsidRPr="004E11E1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="00D84DB8" w:rsidRPr="004E11E1">
        <w:rPr>
          <w:rFonts w:asciiTheme="majorHAnsi" w:eastAsia="RyuminPro-Medium" w:hAnsiTheme="majorHAnsi" w:cstheme="majorHAnsi" w:hint="eastAsia"/>
          <w:kern w:val="0"/>
          <w:sz w:val="22"/>
        </w:rPr>
        <w:t>3</w:t>
      </w:r>
    </w:p>
    <w:p w:rsidR="005B5E98" w:rsidRPr="004E11E1" w:rsidRDefault="004E11E1" w:rsidP="005B5E9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proofErr w:type="spellStart"/>
      <w:r w:rsidRPr="004E11E1">
        <w:rPr>
          <w:rFonts w:ascii="Arial" w:eastAsia="RyuminPro-Medium" w:hAnsi="Arial" w:cs="Arial"/>
          <w:kern w:val="0"/>
          <w:sz w:val="22"/>
        </w:rPr>
        <w:t>Form</w:t>
      </w:r>
      <w:r w:rsidRPr="004E11E1">
        <w:rPr>
          <w:rFonts w:ascii="Arial" w:eastAsia="RyuminPro-Medium" w:hAnsi="Arial" w:cs="Arial"/>
          <w:kern w:val="0"/>
          <w:sz w:val="22"/>
        </w:rPr>
        <w:t>（</w:t>
      </w:r>
      <w:r w:rsidRPr="004E11E1">
        <w:rPr>
          <w:rFonts w:ascii="Arial" w:eastAsia="RyuminPro-Medium" w:hAnsi="Arial" w:cs="Arial"/>
          <w:kern w:val="0"/>
          <w:sz w:val="22"/>
        </w:rPr>
        <w:t>s</w:t>
      </w:r>
      <w:proofErr w:type="spellEnd"/>
      <w:r w:rsidRPr="004E11E1">
        <w:rPr>
          <w:rFonts w:ascii="Arial" w:eastAsia="RyuminPro-Medium" w:hAnsi="Arial" w:cs="Arial"/>
          <w:kern w:val="0"/>
          <w:sz w:val="22"/>
        </w:rPr>
        <w:t>）</w:t>
      </w:r>
      <w:r w:rsidRPr="004E11E1">
        <w:rPr>
          <w:rFonts w:asciiTheme="majorHAnsi" w:eastAsia="RyuminPro-Medium" w:hAnsiTheme="majorHAnsi" w:cstheme="majorHAnsi" w:hint="cs"/>
          <w:kern w:val="0"/>
          <w:sz w:val="22"/>
        </w:rPr>
        <w:t>f</w:t>
      </w:r>
      <w:r w:rsidRPr="004E11E1">
        <w:rPr>
          <w:rFonts w:asciiTheme="majorHAnsi" w:eastAsia="RyuminPro-Medium" w:hAnsiTheme="majorHAnsi" w:cstheme="majorHAnsi"/>
          <w:kern w:val="0"/>
          <w:sz w:val="22"/>
        </w:rPr>
        <w:t xml:space="preserve">or </w:t>
      </w:r>
      <w:r w:rsidR="00967D39" w:rsidRPr="00522153">
        <w:rPr>
          <w:rFonts w:asciiTheme="majorHAnsi" w:eastAsia="RyuminPro-Medium" w:hAnsiTheme="majorHAnsi" w:cstheme="majorHAnsi"/>
          <w:kern w:val="0"/>
          <w:sz w:val="22"/>
        </w:rPr>
        <w:t>Addition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s</w:t>
      </w:r>
      <w:r w:rsidR="00967D39" w:rsidRPr="00522153">
        <w:rPr>
          <w:rFonts w:asciiTheme="majorHAnsi" w:eastAsia="RyuminPro-Medium" w:hAnsiTheme="majorHAnsi" w:cstheme="majorHAnsi"/>
          <w:kern w:val="0"/>
          <w:sz w:val="22"/>
        </w:rPr>
        <w:t xml:space="preserve">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and/</w:t>
      </w:r>
      <w:r w:rsidR="00967D39" w:rsidRPr="00522153">
        <w:rPr>
          <w:rFonts w:asciiTheme="majorHAnsi" w:eastAsia="RyuminPro-Medium" w:hAnsiTheme="majorHAnsi" w:cstheme="majorHAnsi"/>
          <w:kern w:val="0"/>
          <w:sz w:val="22"/>
        </w:rPr>
        <w:t xml:space="preserve">or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Changes</w:t>
      </w:r>
      <w:r w:rsidR="00D84DB8" w:rsidRPr="004E11E1">
        <w:rPr>
          <w:rFonts w:asciiTheme="majorHAnsi" w:eastAsia="RyuminPro-Medium" w:hAnsiTheme="majorHAnsi" w:cstheme="majorHAnsi"/>
          <w:kern w:val="0"/>
          <w:sz w:val="22"/>
        </w:rPr>
        <w:tab/>
      </w:r>
      <w:r w:rsidR="00D84DB8" w:rsidRPr="004E11E1">
        <w:rPr>
          <w:rFonts w:asciiTheme="majorHAnsi" w:eastAsia="RyuminPro-Medium" w:hAnsiTheme="majorHAnsi" w:cstheme="majorHAnsi" w:hint="eastAsia"/>
          <w:kern w:val="0"/>
          <w:sz w:val="22"/>
        </w:rPr>
        <w:t>3</w:t>
      </w:r>
    </w:p>
    <w:p w:rsidR="00CF411D" w:rsidRPr="004E11E1" w:rsidRDefault="004E11E1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4E11E1">
        <w:rPr>
          <w:rFonts w:asciiTheme="majorHAnsi" w:eastAsia="RyuminPro-Medium" w:hAnsiTheme="majorHAnsi" w:cstheme="majorHAnsi"/>
          <w:kern w:val="0"/>
          <w:sz w:val="22"/>
        </w:rPr>
        <w:t xml:space="preserve">Itinerary 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Form</w:t>
      </w:r>
      <w:r w:rsidR="00886BF4" w:rsidRPr="004E11E1">
        <w:rPr>
          <w:rFonts w:asciiTheme="majorHAnsi" w:eastAsia="RyuminPro-Medium" w:hAnsiTheme="majorHAnsi" w:cstheme="majorHAnsi"/>
          <w:kern w:val="0"/>
          <w:sz w:val="22"/>
        </w:rPr>
        <w:tab/>
      </w:r>
      <w:r w:rsidR="00D84DB8" w:rsidRPr="004E11E1">
        <w:rPr>
          <w:rFonts w:asciiTheme="majorHAnsi" w:eastAsia="RyuminPro-Medium" w:hAnsiTheme="majorHAnsi" w:cstheme="majorHAnsi" w:hint="eastAsia"/>
          <w:kern w:val="0"/>
          <w:sz w:val="22"/>
        </w:rPr>
        <w:t>3</w:t>
      </w:r>
    </w:p>
    <w:p w:rsidR="004E11E1" w:rsidRPr="004E11E1" w:rsidRDefault="004E11E1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4E11E1">
        <w:rPr>
          <w:rFonts w:asciiTheme="majorHAnsi" w:eastAsia="RyuminPro-Medium" w:hAnsiTheme="majorHAnsi" w:cstheme="majorHAnsi"/>
          <w:kern w:val="0"/>
          <w:sz w:val="22"/>
        </w:rPr>
        <w:t>Final Notic</w:t>
      </w:r>
      <w:r w:rsidR="00967D39">
        <w:rPr>
          <w:rFonts w:asciiTheme="majorHAnsi" w:eastAsia="RyuminPro-Medium" w:hAnsiTheme="majorHAnsi" w:cstheme="majorHAnsi"/>
          <w:kern w:val="0"/>
          <w:sz w:val="22"/>
        </w:rPr>
        <w:t>e</w:t>
      </w:r>
      <w:r>
        <w:rPr>
          <w:rFonts w:asciiTheme="majorHAnsi" w:eastAsia="RyuminPro-Medium" w:hAnsiTheme="majorHAnsi" w:cstheme="majorHAnsi"/>
          <w:kern w:val="0"/>
          <w:sz w:val="22"/>
        </w:rPr>
        <w:tab/>
        <w:t>4</w:t>
      </w:r>
    </w:p>
    <w:p w:rsidR="006346CD" w:rsidRPr="009706A0" w:rsidRDefault="006346CD" w:rsidP="006346CD">
      <w:p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2"/>
        </w:rPr>
      </w:pPr>
    </w:p>
    <w:p w:rsidR="006346CD" w:rsidRPr="00FD4FCD" w:rsidRDefault="00967D39" w:rsidP="006346CD">
      <w:pPr>
        <w:pStyle w:val="a7"/>
        <w:numPr>
          <w:ilvl w:val="0"/>
          <w:numId w:val="1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left"/>
        <w:rPr>
          <w:rFonts w:asciiTheme="majorHAnsi" w:eastAsia="KozMinPro-Regular" w:hAnsiTheme="majorHAnsi" w:cstheme="majorHAnsi"/>
          <w:kern w:val="0"/>
          <w:sz w:val="24"/>
        </w:rPr>
      </w:pPr>
      <w:r>
        <w:rPr>
          <w:rFonts w:asciiTheme="majorHAnsi" w:eastAsia="KozMinPro-Regular" w:hAnsiTheme="majorHAnsi" w:cstheme="majorHAnsi"/>
          <w:kern w:val="0"/>
          <w:sz w:val="24"/>
        </w:rPr>
        <w:t xml:space="preserve">Required </w:t>
      </w:r>
      <w:r w:rsidR="00FD4FCD" w:rsidRPr="00FD4FCD">
        <w:rPr>
          <w:rFonts w:asciiTheme="majorHAnsi" w:eastAsia="KozMinPro-Regular" w:hAnsiTheme="majorHAnsi" w:cstheme="majorHAnsi"/>
          <w:kern w:val="0"/>
          <w:sz w:val="24"/>
        </w:rPr>
        <w:t>Document</w:t>
      </w:r>
      <w:r>
        <w:rPr>
          <w:rFonts w:asciiTheme="majorHAnsi" w:eastAsia="KozMinPro-Regular" w:hAnsiTheme="majorHAnsi" w:cstheme="majorHAnsi"/>
          <w:kern w:val="0"/>
          <w:sz w:val="24"/>
        </w:rPr>
        <w:t>s</w:t>
      </w:r>
    </w:p>
    <w:p w:rsidR="00CF411D" w:rsidRPr="0096101C" w:rsidRDefault="00967D39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First </w:t>
      </w:r>
      <w:r w:rsidR="001040C4"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Application </w:t>
      </w:r>
      <w:r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Period </w:t>
      </w:r>
      <w:r w:rsidR="00D84DB8" w:rsidRPr="0096101C">
        <w:rPr>
          <w:rFonts w:asciiTheme="majorHAnsi" w:eastAsia="RyuminPro-Medium" w:hAnsiTheme="majorHAnsi" w:cstheme="majorHAnsi"/>
          <w:kern w:val="0"/>
          <w:sz w:val="22"/>
        </w:rPr>
        <w:tab/>
      </w:r>
      <w:r w:rsidR="00D109AA">
        <w:rPr>
          <w:rFonts w:asciiTheme="majorHAnsi" w:eastAsia="RyuminPro-Medium" w:hAnsiTheme="majorHAnsi" w:cstheme="majorHAnsi"/>
          <w:kern w:val="0"/>
          <w:sz w:val="22"/>
        </w:rPr>
        <w:t>5</w:t>
      </w:r>
    </w:p>
    <w:p w:rsidR="008152D0" w:rsidRPr="0096101C" w:rsidRDefault="00967D39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Second </w:t>
      </w:r>
      <w:r w:rsidR="001040C4"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Application </w:t>
      </w:r>
      <w:r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Period </w:t>
      </w:r>
      <w:r w:rsidR="008152D0" w:rsidRPr="0096101C">
        <w:rPr>
          <w:rFonts w:asciiTheme="majorHAnsi" w:eastAsia="RyuminPro-Medium" w:hAnsiTheme="majorHAnsi" w:cstheme="majorHAnsi"/>
          <w:kern w:val="0"/>
          <w:sz w:val="22"/>
        </w:rPr>
        <w:tab/>
      </w:r>
      <w:r w:rsidR="00D109AA">
        <w:rPr>
          <w:rFonts w:asciiTheme="majorHAnsi" w:eastAsia="RyuminPro-Medium" w:hAnsiTheme="majorHAnsi" w:cstheme="majorHAnsi"/>
          <w:kern w:val="0"/>
          <w:sz w:val="22"/>
        </w:rPr>
        <w:t>5</w:t>
      </w:r>
    </w:p>
    <w:p w:rsidR="00440E55" w:rsidRPr="00D109AA" w:rsidRDefault="0096101C" w:rsidP="00CF411D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D109AA"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Documents </w:t>
      </w:r>
      <w:r w:rsidR="00967D39">
        <w:rPr>
          <w:rFonts w:asciiTheme="majorHAnsi" w:eastAsia="RyuminPro-Medium" w:hAnsiTheme="majorHAnsi" w:cstheme="majorHAnsi"/>
          <w:kern w:val="0"/>
          <w:sz w:val="22"/>
          <w:szCs w:val="29"/>
        </w:rPr>
        <w:t>issued by</w:t>
      </w:r>
      <w:r w:rsidRPr="00D109AA"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 </w:t>
      </w:r>
      <w:proofErr w:type="spellStart"/>
      <w:r w:rsidRPr="00D109AA">
        <w:rPr>
          <w:rFonts w:asciiTheme="majorHAnsi" w:eastAsia="RyuminPro-Medium" w:hAnsiTheme="majorHAnsi" w:cstheme="majorHAnsi"/>
          <w:i/>
          <w:kern w:val="0"/>
          <w:sz w:val="22"/>
          <w:szCs w:val="29"/>
        </w:rPr>
        <w:t>Sampai</w:t>
      </w:r>
      <w:proofErr w:type="spellEnd"/>
      <w:r w:rsidRPr="00D109AA">
        <w:rPr>
          <w:rFonts w:asciiTheme="majorHAnsi" w:eastAsia="RyuminPro-Medium" w:hAnsiTheme="majorHAnsi" w:cstheme="majorHAnsi"/>
          <w:kern w:val="0"/>
          <w:sz w:val="22"/>
          <w:szCs w:val="29"/>
        </w:rPr>
        <w:t xml:space="preserve"> Center</w:t>
      </w:r>
      <w:r w:rsidR="00440E55" w:rsidRPr="00D109AA">
        <w:rPr>
          <w:rFonts w:asciiTheme="majorHAnsi" w:eastAsia="RyuminPro-Medium" w:hAnsiTheme="majorHAnsi" w:cstheme="majorHAnsi"/>
          <w:kern w:val="0"/>
          <w:sz w:val="22"/>
        </w:rPr>
        <w:tab/>
      </w:r>
      <w:r w:rsidR="00D109AA">
        <w:rPr>
          <w:rFonts w:asciiTheme="majorHAnsi" w:eastAsia="RyuminPro-Medium" w:hAnsiTheme="majorHAnsi" w:cstheme="majorHAnsi"/>
          <w:kern w:val="0"/>
          <w:sz w:val="22"/>
        </w:rPr>
        <w:t>5</w:t>
      </w:r>
    </w:p>
    <w:p w:rsidR="006346CD" w:rsidRPr="00D109AA" w:rsidRDefault="006346CD" w:rsidP="006346CD">
      <w:p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kern w:val="0"/>
          <w:sz w:val="22"/>
        </w:rPr>
      </w:pPr>
    </w:p>
    <w:p w:rsidR="00CF411D" w:rsidRPr="00D109AA" w:rsidRDefault="00FD4FCD" w:rsidP="0013360B">
      <w:pPr>
        <w:pStyle w:val="a7"/>
        <w:numPr>
          <w:ilvl w:val="0"/>
          <w:numId w:val="1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567"/>
        <w:jc w:val="left"/>
        <w:rPr>
          <w:rFonts w:asciiTheme="majorHAnsi" w:eastAsia="KozMinPro-Regular" w:hAnsiTheme="majorHAnsi" w:cstheme="majorHAnsi"/>
          <w:kern w:val="0"/>
          <w:sz w:val="24"/>
        </w:rPr>
      </w:pPr>
      <w:r w:rsidRPr="00D109AA">
        <w:rPr>
          <w:rFonts w:asciiTheme="majorHAnsi" w:eastAsia="KozMinPro-Regular" w:hAnsiTheme="majorHAnsi" w:cstheme="majorHAnsi"/>
          <w:kern w:val="0"/>
          <w:sz w:val="24"/>
        </w:rPr>
        <w:t>Others</w:t>
      </w:r>
    </w:p>
    <w:p w:rsidR="0013360B" w:rsidRPr="00D109AA" w:rsidRDefault="0096101C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proofErr w:type="spellStart"/>
      <w:r w:rsidRPr="00D109AA">
        <w:rPr>
          <w:rFonts w:asciiTheme="majorHAnsi" w:eastAsia="RyuminPro-Medium" w:hAnsiTheme="majorHAnsi" w:cstheme="majorHAnsi"/>
          <w:kern w:val="0"/>
          <w:sz w:val="22"/>
        </w:rPr>
        <w:t>Monbou</w:t>
      </w:r>
      <w:proofErr w:type="spellEnd"/>
      <w:r w:rsidRPr="00D109AA">
        <w:rPr>
          <w:rFonts w:asciiTheme="majorHAnsi" w:eastAsia="RyuminPro-Medium" w:hAnsiTheme="majorHAnsi" w:cstheme="majorHAnsi"/>
          <w:kern w:val="0"/>
          <w:sz w:val="22"/>
        </w:rPr>
        <w:t xml:space="preserve"> </w:t>
      </w:r>
      <w:proofErr w:type="spellStart"/>
      <w:r w:rsidRPr="00D109AA">
        <w:rPr>
          <w:rFonts w:asciiTheme="majorHAnsi" w:eastAsia="RyuminPro-Medium" w:hAnsiTheme="majorHAnsi" w:cstheme="majorHAnsi"/>
          <w:kern w:val="0"/>
          <w:sz w:val="22"/>
        </w:rPr>
        <w:t>Kaikan</w:t>
      </w:r>
      <w:proofErr w:type="spellEnd"/>
      <w:r w:rsidR="00B04BEF" w:rsidRPr="00D109AA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="00D84DB8" w:rsidRPr="00D109AA">
        <w:rPr>
          <w:rFonts w:asciiTheme="majorHAnsi" w:eastAsia="RyuminPro-Medium" w:hAnsiTheme="majorHAnsi" w:cstheme="majorHAnsi" w:hint="eastAsia"/>
          <w:kern w:val="0"/>
          <w:sz w:val="22"/>
        </w:rPr>
        <w:t>6</w:t>
      </w:r>
    </w:p>
    <w:p w:rsidR="00CC5701" w:rsidRPr="00D109AA" w:rsidRDefault="0096101C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D109AA">
        <w:rPr>
          <w:rFonts w:asciiTheme="majorHAnsi" w:eastAsia="RyuminPro-Medium" w:hAnsiTheme="majorHAnsi" w:cstheme="majorHAnsi"/>
          <w:kern w:val="0"/>
          <w:sz w:val="22"/>
        </w:rPr>
        <w:t>Rest Area / Lunch Venue</w:t>
      </w:r>
      <w:r w:rsidR="00CC5701" w:rsidRPr="00D109AA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="00D84DB8" w:rsidRPr="00D109AA">
        <w:rPr>
          <w:rFonts w:asciiTheme="majorHAnsi" w:eastAsia="RyuminPro-Medium" w:hAnsiTheme="majorHAnsi" w:cstheme="majorHAnsi" w:hint="eastAsia"/>
          <w:kern w:val="0"/>
          <w:sz w:val="22"/>
        </w:rPr>
        <w:t>6</w:t>
      </w:r>
    </w:p>
    <w:p w:rsidR="00CC5701" w:rsidRPr="00D109AA" w:rsidRDefault="0096101C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D109AA">
        <w:rPr>
          <w:rFonts w:asciiTheme="majorHAnsi" w:eastAsia="RyuminPro-Medium" w:hAnsiTheme="majorHAnsi" w:cstheme="majorHAnsi"/>
          <w:kern w:val="0"/>
          <w:sz w:val="22"/>
        </w:rPr>
        <w:t>Lunch</w:t>
      </w:r>
      <w:r w:rsidR="00CC5701" w:rsidRPr="00D109AA">
        <w:rPr>
          <w:rFonts w:asciiTheme="majorHAnsi" w:eastAsia="RyuminPro-Medium" w:hAnsiTheme="majorHAnsi" w:cstheme="majorHAnsi" w:hint="eastAsia"/>
          <w:kern w:val="0"/>
          <w:sz w:val="22"/>
        </w:rPr>
        <w:tab/>
      </w:r>
      <w:r w:rsidR="00D84DB8" w:rsidRPr="00D109AA">
        <w:rPr>
          <w:rFonts w:asciiTheme="majorHAnsi" w:eastAsia="RyuminPro-Medium" w:hAnsiTheme="majorHAnsi" w:cstheme="majorHAnsi" w:hint="eastAsia"/>
          <w:kern w:val="0"/>
          <w:sz w:val="22"/>
        </w:rPr>
        <w:t>7</w:t>
      </w:r>
    </w:p>
    <w:p w:rsidR="0096101C" w:rsidRPr="00D109AA" w:rsidRDefault="0096101C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D109AA">
        <w:rPr>
          <w:rFonts w:asciiTheme="majorHAnsi" w:eastAsia="RyuminPro-Medium" w:hAnsiTheme="majorHAnsi" w:cstheme="majorHAnsi"/>
          <w:kern w:val="0"/>
          <w:sz w:val="22"/>
        </w:rPr>
        <w:t>Commemorative Picture Taking</w:t>
      </w:r>
      <w:r w:rsidRPr="00D109AA">
        <w:rPr>
          <w:rFonts w:asciiTheme="majorHAnsi" w:eastAsia="RyuminPro-Medium" w:hAnsiTheme="majorHAnsi" w:cstheme="majorHAnsi"/>
          <w:kern w:val="0"/>
          <w:sz w:val="22"/>
        </w:rPr>
        <w:tab/>
      </w:r>
      <w:r w:rsidR="00B40A1F">
        <w:rPr>
          <w:rFonts w:asciiTheme="majorHAnsi" w:eastAsia="RyuminPro-Medium" w:hAnsiTheme="majorHAnsi" w:cstheme="majorHAnsi"/>
          <w:kern w:val="0"/>
          <w:sz w:val="22"/>
        </w:rPr>
        <w:t>7</w:t>
      </w:r>
    </w:p>
    <w:p w:rsidR="0096101C" w:rsidRPr="00D109AA" w:rsidRDefault="00D109AA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 w:rsidRPr="00D109AA">
        <w:rPr>
          <w:rFonts w:asciiTheme="majorHAnsi" w:eastAsia="RyuminPro-Medium" w:hAnsiTheme="majorHAnsi" w:cstheme="majorHAnsi"/>
          <w:kern w:val="0"/>
          <w:sz w:val="22"/>
        </w:rPr>
        <w:t>Confirmation Ceremony</w:t>
      </w:r>
      <w:r w:rsidRPr="00D109AA">
        <w:rPr>
          <w:rFonts w:asciiTheme="majorHAnsi" w:eastAsia="RyuminPro-Medium" w:hAnsiTheme="majorHAnsi" w:cstheme="majorHAnsi"/>
          <w:kern w:val="0"/>
          <w:sz w:val="22"/>
        </w:rPr>
        <w:tab/>
      </w:r>
      <w:r w:rsidR="00B40A1F">
        <w:rPr>
          <w:rFonts w:asciiTheme="majorHAnsi" w:eastAsia="RyuminPro-Medium" w:hAnsiTheme="majorHAnsi" w:cstheme="majorHAnsi"/>
          <w:kern w:val="0"/>
          <w:sz w:val="22"/>
        </w:rPr>
        <w:t>7</w:t>
      </w:r>
    </w:p>
    <w:p w:rsidR="00D109AA" w:rsidRPr="00D109AA" w:rsidRDefault="00B40A1F" w:rsidP="00D84DB8">
      <w:pPr>
        <w:pStyle w:val="a7"/>
        <w:numPr>
          <w:ilvl w:val="0"/>
          <w:numId w:val="2"/>
        </w:numPr>
        <w:tabs>
          <w:tab w:val="right" w:leader="dot" w:pos="9240"/>
        </w:tabs>
        <w:autoSpaceDE w:val="0"/>
        <w:autoSpaceDN w:val="0"/>
        <w:adjustRightInd w:val="0"/>
        <w:snapToGrid w:val="0"/>
        <w:spacing w:line="360" w:lineRule="auto"/>
        <w:ind w:leftChars="0" w:left="567" w:hanging="357"/>
        <w:jc w:val="left"/>
        <w:rPr>
          <w:rFonts w:asciiTheme="majorHAnsi" w:eastAsia="RyuminPro-Medium" w:hAnsiTheme="majorHAnsi" w:cstheme="majorHAnsi"/>
          <w:kern w:val="0"/>
          <w:sz w:val="22"/>
        </w:rPr>
      </w:pPr>
      <w:r>
        <w:rPr>
          <w:rFonts w:asciiTheme="majorHAnsi" w:eastAsia="RyuminPro-Medium" w:hAnsiTheme="majorHAnsi" w:cstheme="majorHAnsi"/>
          <w:kern w:val="0"/>
          <w:sz w:val="22"/>
        </w:rPr>
        <w:t xml:space="preserve">Interment at </w:t>
      </w:r>
      <w:proofErr w:type="spellStart"/>
      <w:r w:rsidR="00D109AA" w:rsidRPr="00D109AA">
        <w:rPr>
          <w:rFonts w:asciiTheme="majorHAnsi" w:eastAsia="RyuminPro-Medium" w:hAnsiTheme="majorHAnsi" w:cstheme="majorHAnsi"/>
          <w:kern w:val="0"/>
          <w:sz w:val="22"/>
        </w:rPr>
        <w:t>Otani</w:t>
      </w:r>
      <w:proofErr w:type="spellEnd"/>
      <w:r w:rsidR="00D109AA" w:rsidRPr="00D109AA">
        <w:rPr>
          <w:rFonts w:asciiTheme="majorHAnsi" w:eastAsia="RyuminPro-Medium" w:hAnsiTheme="majorHAnsi" w:cstheme="majorHAnsi"/>
          <w:kern w:val="0"/>
          <w:sz w:val="22"/>
        </w:rPr>
        <w:t xml:space="preserve"> Mausoleum</w:t>
      </w:r>
      <w:r w:rsidR="00D109AA" w:rsidRPr="00D109AA">
        <w:rPr>
          <w:rFonts w:asciiTheme="majorHAnsi" w:eastAsia="RyuminPro-Medium" w:hAnsiTheme="majorHAnsi" w:cstheme="majorHAnsi"/>
          <w:kern w:val="0"/>
          <w:sz w:val="22"/>
        </w:rPr>
        <w:tab/>
      </w:r>
      <w:r>
        <w:rPr>
          <w:rFonts w:asciiTheme="majorHAnsi" w:eastAsia="RyuminPro-Medium" w:hAnsiTheme="majorHAnsi" w:cstheme="majorHAnsi"/>
          <w:kern w:val="0"/>
          <w:sz w:val="22"/>
        </w:rPr>
        <w:t>8</w:t>
      </w:r>
    </w:p>
    <w:p w:rsidR="00A07F06" w:rsidRPr="00D109AA" w:rsidRDefault="00A07F06" w:rsidP="006346CD">
      <w:pPr>
        <w:pStyle w:val="a7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KozMinPro-Regular" w:hAnsiTheme="majorHAnsi" w:cstheme="majorHAnsi"/>
          <w:kern w:val="0"/>
          <w:sz w:val="28"/>
          <w:szCs w:val="29"/>
        </w:rPr>
      </w:pPr>
      <w:r w:rsidRPr="00D109AA">
        <w:rPr>
          <w:rFonts w:asciiTheme="majorHAnsi" w:eastAsia="KozMinPro-Regular" w:hAnsiTheme="majorHAnsi" w:cstheme="majorHAnsi"/>
          <w:kern w:val="0"/>
          <w:sz w:val="28"/>
          <w:szCs w:val="29"/>
        </w:rPr>
        <w:br w:type="page"/>
      </w:r>
    </w:p>
    <w:p w:rsidR="0098179A" w:rsidRPr="006407E2" w:rsidRDefault="006407E2" w:rsidP="006346CD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  <w:r w:rsidRPr="006407E2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lastRenderedPageBreak/>
        <w:t>First Application Period</w:t>
      </w:r>
    </w:p>
    <w:p w:rsidR="002615F6" w:rsidRDefault="002615F6" w:rsidP="002615F6">
      <w:pPr>
        <w:autoSpaceDE w:val="0"/>
        <w:autoSpaceDN w:val="0"/>
        <w:adjustRightInd w:val="0"/>
        <w:snapToGrid w:val="0"/>
        <w:spacing w:line="360" w:lineRule="auto"/>
        <w:ind w:left="300" w:firstLine="42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</w:pPr>
      <w:r w:rsidRPr="002615F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First Application Period: </w:t>
      </w:r>
      <w:r w:rsidRPr="002615F6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 xml:space="preserve">October 1, 2021– </w:t>
      </w:r>
      <w:r w:rsidRPr="00D109AA">
        <w:rPr>
          <w:rFonts w:asciiTheme="majorHAnsi" w:eastAsia="RyuminPro-Medium" w:hAnsiTheme="majorHAnsi" w:cstheme="majorHAnsi"/>
          <w:b/>
          <w:kern w:val="0"/>
          <w:sz w:val="24"/>
          <w:szCs w:val="29"/>
          <w:highlight w:val="cyan"/>
          <w:u w:val="single"/>
        </w:rPr>
        <w:t>February 28, 2022</w:t>
      </w:r>
    </w:p>
    <w:p w:rsidR="00611FFB" w:rsidRPr="00D109AA" w:rsidRDefault="00611FFB" w:rsidP="00611FFB">
      <w:pPr>
        <w:pStyle w:val="a7"/>
        <w:autoSpaceDE w:val="0"/>
        <w:autoSpaceDN w:val="0"/>
        <w:adjustRightInd w:val="0"/>
        <w:snapToGrid w:val="0"/>
        <w:ind w:leftChars="0" w:left="851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D109AA">
        <w:rPr>
          <w:rFonts w:asciiTheme="majorHAnsi" w:eastAsia="RyuminPro-Medium" w:hAnsiTheme="majorHAnsi" w:cstheme="majorHAnsi"/>
          <w:kern w:val="0"/>
          <w:sz w:val="24"/>
          <w:szCs w:val="29"/>
        </w:rPr>
        <w:t>Note</w:t>
      </w:r>
    </w:p>
    <w:p w:rsidR="00611FFB" w:rsidRDefault="003F1694" w:rsidP="00611FFB">
      <w:pPr>
        <w:pStyle w:val="a7"/>
        <w:autoSpaceDE w:val="0"/>
        <w:autoSpaceDN w:val="0"/>
        <w:adjustRightInd w:val="0"/>
        <w:snapToGrid w:val="0"/>
        <w:ind w:leftChars="0" w:left="851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 response to the COVID-19 </w:t>
      </w:r>
      <w:r w:rsidR="00611FFB" w:rsidRPr="00D109AA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pandemic, the First Application Period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deadline </w:t>
      </w:r>
      <w:r w:rsidR="00611FFB" w:rsidRPr="00D109AA">
        <w:rPr>
          <w:rFonts w:asciiTheme="majorHAnsi" w:eastAsia="RyuminPro-Medium" w:hAnsiTheme="majorHAnsi" w:cstheme="majorHAnsi"/>
          <w:kern w:val="0"/>
          <w:sz w:val="24"/>
          <w:szCs w:val="29"/>
        </w:rPr>
        <w:t>has been</w:t>
      </w:r>
      <w:r w:rsidR="00611FFB" w:rsidRPr="00967D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extended to the end of February 2022</w:t>
      </w:r>
      <w:r w:rsidR="00611FFB" w:rsidRPr="00D109AA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  <w:r w:rsidR="00611FFB" w:rsidRPr="00EF6336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</w:p>
    <w:p w:rsidR="00611FFB" w:rsidRPr="003F1694" w:rsidRDefault="00611FFB" w:rsidP="002615F6">
      <w:pPr>
        <w:autoSpaceDE w:val="0"/>
        <w:autoSpaceDN w:val="0"/>
        <w:adjustRightInd w:val="0"/>
        <w:snapToGrid w:val="0"/>
        <w:spacing w:line="360" w:lineRule="auto"/>
        <w:ind w:left="300" w:firstLine="42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FA793D" w:rsidRDefault="002615F6" w:rsidP="006346C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Application Form (</w:t>
      </w:r>
      <w:r w:rsidR="009E710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1)</w:t>
      </w:r>
      <w:r w:rsidR="00867392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for </w:t>
      </w:r>
      <w:r w:rsidR="00967D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First Period</w:t>
      </w:r>
    </w:p>
    <w:p w:rsidR="00FA793D" w:rsidRDefault="005F1B25" w:rsidP="00317B21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Please submit t</w:t>
      </w:r>
      <w:r w:rsidR="00FA793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he 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>a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pplication 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>f</w:t>
      </w:r>
      <w:r w:rsidR="00FA793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orm 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>(</w:t>
      </w:r>
      <w:r w:rsidR="009E7100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1)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</w:t>
      </w:r>
      <w:proofErr w:type="spellStart"/>
      <w:r w:rsidRPr="005F1B25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Pr="00967D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through </w:t>
      </w:r>
      <w:r w:rsidR="00FA793D" w:rsidRPr="00967D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the Hongwanji International Center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2B06B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(hereinafter 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>referred to as</w:t>
      </w:r>
      <w:r w:rsidR="002B06BD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3F1694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“</w:t>
      </w:r>
      <w:r w:rsidR="002B06BD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HIC</w:t>
      </w:r>
      <w:r w:rsidR="003F1694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”</w:t>
      </w:r>
      <w:r w:rsidR="002B06BD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)</w:t>
      </w:r>
      <w:r w:rsidR="00FA793D"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  <w:r w:rsidR="002777E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</w:p>
    <w:p w:rsidR="00FA793D" w:rsidRPr="003F1694" w:rsidRDefault="00FA793D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9638EE" w:rsidRPr="00967D39" w:rsidRDefault="003F1694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4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In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regard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s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pending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matters, please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leave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 relevant boxes blank. However, please make sure to let us know 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of 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all information requested in the Application Form </w:t>
      </w:r>
      <w:r w:rsidRPr="002F68FE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no later than four (4) months prior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your visit by submitting 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>Form for Addition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s and/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or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Changes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(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3-1 and/or </w:t>
      </w:r>
      <w:r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>3-2).</w:t>
      </w:r>
    </w:p>
    <w:p w:rsidR="009638EE" w:rsidRDefault="009638EE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9638EE" w:rsidRDefault="006F3C2D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P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lease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complete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application process </w:t>
      </w:r>
      <w:r w:rsidR="00400AC0" w:rsidRPr="00967D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no later than four (4) months prior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your </w:t>
      </w:r>
      <w:r w:rsidR="00245887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group’s 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>visit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in order to allow us to make</w:t>
      </w:r>
      <w:r w:rsidR="008129B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necessary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arrangements</w:t>
      </w:r>
      <w:r w:rsidR="00400AC0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400AC0" w:rsidRDefault="00400AC0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2B06BD" w:rsidRDefault="00611FFB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confirm </w:t>
      </w:r>
      <w:r w:rsidR="006F3C2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>a</w:t>
      </w:r>
      <w:r w:rsidR="006F3C2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pplication, </w:t>
      </w:r>
      <w:proofErr w:type="spellStart"/>
      <w:r w:rsidR="002B06BD" w:rsidRPr="006F3C2D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="002B06B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="00245887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will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send you </w:t>
      </w:r>
      <w:r w:rsidR="002B06B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 </w:t>
      </w:r>
      <w:r w:rsid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</w:t>
      </w:r>
      <w:r w:rsidR="002B06BD">
        <w:rPr>
          <w:rFonts w:asciiTheme="majorHAnsi" w:eastAsia="RyuminPro-Medium" w:hAnsiTheme="majorHAnsi" w:cstheme="majorHAnsi"/>
          <w:kern w:val="0"/>
          <w:sz w:val="24"/>
          <w:szCs w:val="29"/>
        </w:rPr>
        <w:t>pack</w:t>
      </w:r>
      <w:r w:rsidR="00967D39">
        <w:rPr>
          <w:rFonts w:asciiTheme="majorHAnsi" w:eastAsia="RyuminPro-Medium" w:hAnsiTheme="majorHAnsi" w:cstheme="majorHAnsi"/>
          <w:kern w:val="0"/>
          <w:sz w:val="24"/>
          <w:szCs w:val="29"/>
        </w:rPr>
        <w:t>et including</w:t>
      </w:r>
      <w:r w:rsidR="006F3C2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: </w:t>
      </w:r>
      <w:r w:rsidR="008129B0">
        <w:rPr>
          <w:rFonts w:asciiTheme="majorHAnsi" w:eastAsia="RyuminPro-Medium" w:hAnsiTheme="majorHAnsi" w:cstheme="majorHAnsi"/>
          <w:kern w:val="0"/>
          <w:sz w:val="24"/>
          <w:szCs w:val="29"/>
        </w:rPr>
        <w:t>Itinerary Report (</w:t>
      </w:r>
      <w:r w:rsidR="002777ED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8129B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2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)</w:t>
      </w:r>
      <w:r w:rsidR="00EE26B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, </w:t>
      </w:r>
      <w:r w:rsidR="00317B21">
        <w:rPr>
          <w:rFonts w:asciiTheme="majorHAnsi" w:eastAsia="RyuminPro-Medium" w:hAnsiTheme="majorHAnsi" w:cstheme="majorHAnsi"/>
          <w:kern w:val="0"/>
          <w:sz w:val="24"/>
          <w:szCs w:val="29"/>
        </w:rPr>
        <w:t>Confirmation Ceremony</w:t>
      </w:r>
      <w:r w:rsidR="00EE26B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related documents, and documents regarding interment at </w:t>
      </w:r>
      <w:proofErr w:type="spellStart"/>
      <w:r w:rsidR="00EE26B3">
        <w:rPr>
          <w:rFonts w:asciiTheme="majorHAnsi" w:eastAsia="RyuminPro-Medium" w:hAnsiTheme="majorHAnsi" w:cstheme="majorHAnsi"/>
          <w:kern w:val="0"/>
          <w:sz w:val="24"/>
          <w:szCs w:val="29"/>
        </w:rPr>
        <w:t>Otani</w:t>
      </w:r>
      <w:proofErr w:type="spellEnd"/>
      <w:r w:rsidR="00EE26B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Mausoleum*</w:t>
      </w:r>
      <w:r w:rsidR="00317B21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EE26B3" w:rsidRPr="00967D39" w:rsidRDefault="00EE26B3" w:rsidP="007F2975">
      <w:pPr>
        <w:pStyle w:val="a7"/>
        <w:autoSpaceDE w:val="0"/>
        <w:autoSpaceDN w:val="0"/>
        <w:adjustRightInd w:val="0"/>
        <w:snapToGrid w:val="0"/>
        <w:spacing w:line="120" w:lineRule="auto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EE26B3" w:rsidRPr="00EE26B3" w:rsidRDefault="00EE26B3" w:rsidP="009638EE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Cs w:val="29"/>
        </w:rPr>
      </w:pPr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*Documents regarding interment at </w:t>
      </w:r>
      <w:proofErr w:type="spellStart"/>
      <w:r w:rsidRPr="00AD3B61">
        <w:rPr>
          <w:rFonts w:asciiTheme="majorHAnsi" w:eastAsia="RyuminPro-Medium" w:hAnsiTheme="majorHAnsi" w:cstheme="majorHAnsi"/>
          <w:kern w:val="0"/>
          <w:szCs w:val="29"/>
        </w:rPr>
        <w:t>Otani</w:t>
      </w:r>
      <w:proofErr w:type="spellEnd"/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 Mausoleum are available in </w:t>
      </w:r>
      <w:r w:rsidRPr="00AD3B61">
        <w:rPr>
          <w:rFonts w:asciiTheme="majorHAnsi" w:eastAsia="RyuminPro-Medium" w:hAnsiTheme="majorHAnsi" w:cstheme="majorHAnsi"/>
          <w:b/>
          <w:kern w:val="0"/>
          <w:szCs w:val="29"/>
        </w:rPr>
        <w:t>Japanese only</w:t>
      </w:r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. </w:t>
      </w:r>
      <w:r w:rsidR="003F1694" w:rsidRPr="00AD3B61">
        <w:rPr>
          <w:rFonts w:asciiTheme="majorHAnsi" w:eastAsia="RyuminPro-Medium" w:hAnsiTheme="majorHAnsi" w:cstheme="majorHAnsi"/>
          <w:kern w:val="0"/>
          <w:szCs w:val="29"/>
        </w:rPr>
        <w:t>For</w:t>
      </w:r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 linguistic </w:t>
      </w:r>
      <w:r w:rsidR="002777ED" w:rsidRPr="00AD3B61">
        <w:rPr>
          <w:rFonts w:asciiTheme="majorHAnsi" w:eastAsia="RyuminPro-Medium" w:hAnsiTheme="majorHAnsi" w:cstheme="majorHAnsi"/>
          <w:kern w:val="0"/>
          <w:szCs w:val="29"/>
        </w:rPr>
        <w:t>support, please contact HIC</w:t>
      </w:r>
      <w:r w:rsidRPr="00AD3B61">
        <w:rPr>
          <w:rFonts w:asciiTheme="majorHAnsi" w:eastAsia="RyuminPro-Medium" w:hAnsiTheme="majorHAnsi" w:cstheme="majorHAnsi"/>
          <w:kern w:val="0"/>
          <w:szCs w:val="29"/>
        </w:rPr>
        <w:t>.</w:t>
      </w:r>
    </w:p>
    <w:p w:rsidR="00400AC0" w:rsidRPr="00317B21" w:rsidRDefault="00400AC0" w:rsidP="00317B21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17B21" w:rsidRPr="00317B21" w:rsidRDefault="00317B21" w:rsidP="00611FFB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 w:rsidR="0020620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(s)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Addition</w:t>
      </w:r>
      <w:r w:rsid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s and/or Change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s (</w:t>
      </w:r>
      <w:r w:rsidR="002777E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3</w:t>
      </w:r>
      <w:r w:rsidR="0020620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-1</w:t>
      </w:r>
      <w:r w:rsid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3F169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and/</w:t>
      </w:r>
      <w:r w:rsid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or 3-2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)</w:t>
      </w:r>
    </w:p>
    <w:p w:rsidR="00206205" w:rsidRPr="00967D39" w:rsidRDefault="002279A5" w:rsidP="00967D39">
      <w:pPr>
        <w:pStyle w:val="a7"/>
        <w:autoSpaceDE w:val="0"/>
        <w:autoSpaceDN w:val="0"/>
        <w:adjustRightInd w:val="0"/>
        <w:snapToGrid w:val="0"/>
        <w:ind w:leftChars="0"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P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lease inform </w:t>
      </w:r>
      <w:proofErr w:type="spellStart"/>
      <w:r w:rsidRPr="00967D39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P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through HIC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of all additions and/or changes of your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initial Application Form by submitting the Form for Additions and/or Changes</w:t>
      </w:r>
      <w:r w:rsidR="00245887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867392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(</w:t>
      </w:r>
      <w:r w:rsidR="002777ED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867392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3-1</w:t>
      </w:r>
      <w:r w:rsidR="009E7100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or 3-2</w:t>
      </w:r>
      <w:r w:rsidR="00867392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)</w:t>
      </w:r>
      <w:r w:rsidR="00FA793D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  <w:r w:rsidR="002777ED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8A73EA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Please use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</w:t>
      </w:r>
      <w:r w:rsidR="008A73EA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appropriate form d</w:t>
      </w:r>
      <w:r w:rsidR="002777ED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epending on what information is added</w:t>
      </w:r>
      <w:r w:rsidR="00AD3EB4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/</w:t>
      </w:r>
      <w:r w:rsidR="002777ED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AD3EB4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modified</w:t>
      </w:r>
      <w:r w:rsidR="008A73EA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206205" w:rsidRPr="002279A5" w:rsidRDefault="00206205" w:rsidP="00206205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206205" w:rsidRPr="00206205" w:rsidRDefault="00206205" w:rsidP="00611FFB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I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tinerary </w:t>
      </w:r>
      <w:r w:rsid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(</w:t>
      </w:r>
      <w:r w:rsidR="002777E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2</w:t>
      </w:r>
      <w:r w:rsidR="00611FF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, </w:t>
      </w:r>
      <w:proofErr w:type="gramStart"/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>This</w:t>
      </w:r>
      <w:proofErr w:type="gramEnd"/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form </w:t>
      </w:r>
      <w:r w:rsidR="00867392">
        <w:rPr>
          <w:rFonts w:asciiTheme="majorHAnsi" w:eastAsia="RyuminPro-Medium" w:hAnsiTheme="majorHAnsi" w:cstheme="majorHAnsi"/>
          <w:kern w:val="0"/>
          <w:sz w:val="24"/>
          <w:szCs w:val="29"/>
        </w:rPr>
        <w:t>is NOT</w:t>
      </w:r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attached </w:t>
      </w:r>
      <w:r w:rsidR="00867392">
        <w:rPr>
          <w:rFonts w:asciiTheme="majorHAnsi" w:eastAsia="RyuminPro-Medium" w:hAnsiTheme="majorHAnsi" w:cstheme="majorHAnsi"/>
          <w:kern w:val="0"/>
          <w:sz w:val="24"/>
          <w:szCs w:val="29"/>
        </w:rPr>
        <w:t>here</w:t>
      </w:r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)</w:t>
      </w:r>
    </w:p>
    <w:p w:rsidR="00206205" w:rsidRPr="00564704" w:rsidRDefault="00564704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 confirming that your application has been received, </w:t>
      </w:r>
      <w:proofErr w:type="spellStart"/>
      <w:r w:rsidR="00BE3862" w:rsidRPr="00564704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="00BE3862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will </w:t>
      </w: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send you a 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Receipt of Application </w:t>
      </w: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>and</w:t>
      </w:r>
      <w:r w:rsidR="00BE3862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 </w:t>
      </w:r>
      <w:r w:rsidR="00611FFB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blank </w:t>
      </w:r>
      <w:r w:rsidR="00BE3862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Itinerary </w:t>
      </w:r>
      <w:r w:rsidR="002279A5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BE3862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(</w:t>
      </w:r>
      <w:r w:rsidR="002777ED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BE3862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2).</w:t>
      </w:r>
    </w:p>
    <w:p w:rsidR="00BE3862" w:rsidRPr="00AD3EB4" w:rsidRDefault="00BE3862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E3862" w:rsidRDefault="00BE3862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Please fill in and submit the</w:t>
      </w:r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Itinerary 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</w:t>
      </w:r>
      <w:proofErr w:type="spellStart"/>
      <w:r w:rsidRPr="00AD3B61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Pr="002279A5">
        <w:rPr>
          <w:rFonts w:asciiTheme="majorHAnsi" w:eastAsia="RyuminPro-Medium" w:hAnsiTheme="majorHAnsi" w:cstheme="majorHAnsi"/>
          <w:kern w:val="0"/>
          <w:sz w:val="24"/>
          <w:szCs w:val="29"/>
        </w:rPr>
        <w:t>through HIC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P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no later than two (2) months </w:t>
      </w:r>
      <w:r w:rsidR="00611FFB" w:rsidRP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prior</w:t>
      </w:r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your 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>scheduled</w:t>
      </w:r>
      <w:r w:rsidR="00611FF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visit to Hongwanji.</w:t>
      </w:r>
    </w:p>
    <w:p w:rsidR="00BE3862" w:rsidRPr="002279A5" w:rsidRDefault="00BE3862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E3862" w:rsidRDefault="00BE3862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>I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n 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event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group includes someone who would like to participate in 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Confirmation Ceremony scheduled at Hongwanji on the occasion of the Joint Celebration,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please fill out and submit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Ceremony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Application Form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</w:t>
      </w:r>
      <w:proofErr w:type="spellStart"/>
      <w:r w:rsidRPr="00C04ED6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</w:t>
      </w:r>
      <w:r w:rsidR="00C04ED6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through HIC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C04ED6" w:rsidRPr="002279A5" w:rsidRDefault="00C04ED6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C04ED6" w:rsidRDefault="00C04ED6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information will be shared by the 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>concerned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departments: Reception Department and Liturgy Department. </w:t>
      </w:r>
    </w:p>
    <w:p w:rsidR="00C04ED6" w:rsidRDefault="00C04ED6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E3862" w:rsidRDefault="00C04ED6" w:rsidP="00206205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For further information regarding Confirmation Ceremony, see p. 7 (IV. Others, </w:t>
      </w:r>
      <w:r w:rsidR="00D109AA"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>P.</w:t>
      </w:r>
      <w:r w:rsidR="00D109AA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Confirmation Ceremony).</w:t>
      </w:r>
    </w:p>
    <w:p w:rsidR="00C04ED6" w:rsidRDefault="00C04ED6" w:rsidP="00C04ED6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C04ED6" w:rsidRPr="00C04ED6" w:rsidRDefault="00C04ED6" w:rsidP="00611FFB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F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inal Notification</w:t>
      </w:r>
    </w:p>
    <w:p w:rsidR="00C04ED6" w:rsidRDefault="00291BBD" w:rsidP="00564704">
      <w:pPr>
        <w:autoSpaceDE w:val="0"/>
        <w:autoSpaceDN w:val="0"/>
        <w:adjustRightInd w:val="0"/>
        <w:snapToGrid w:val="0"/>
        <w:ind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>A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pproximately one (1) month</w:t>
      </w:r>
      <w:r w:rsid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prior to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group’s visit to Hongwanji, </w:t>
      </w:r>
      <w:proofErr w:type="spellStart"/>
      <w:r w:rsidRPr="00522153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will send you a</w:t>
      </w:r>
      <w:r w:rsidR="002279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confirmation packet of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 following items,</w:t>
      </w:r>
    </w:p>
    <w:p w:rsidR="00522153" w:rsidRDefault="00522153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291BBD" w:rsidRDefault="00291BBD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Final Notification</w:t>
      </w:r>
    </w:p>
    <w:p w:rsidR="00291BBD" w:rsidRDefault="00291BBD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Group tag</w:t>
      </w:r>
    </w:p>
    <w:p w:rsidR="00291BBD" w:rsidRDefault="00291BBD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Bus tag</w:t>
      </w:r>
      <w:r w:rsidR="00522153">
        <w:rPr>
          <w:rFonts w:asciiTheme="majorHAnsi" w:eastAsia="RyuminPro-Medium" w:hAnsiTheme="majorHAnsi" w:cstheme="majorHAnsi"/>
          <w:kern w:val="0"/>
          <w:sz w:val="24"/>
          <w:szCs w:val="29"/>
        </w:rPr>
        <w:t>(s)</w:t>
      </w:r>
    </w:p>
    <w:p w:rsidR="00522153" w:rsidRDefault="00522153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Group Leaders’ Handbook</w:t>
      </w:r>
    </w:p>
    <w:p w:rsidR="00291BBD" w:rsidRDefault="00291BBD" w:rsidP="00291BBD">
      <w:pPr>
        <w:autoSpaceDE w:val="0"/>
        <w:autoSpaceDN w:val="0"/>
        <w:adjustRightInd w:val="0"/>
        <w:snapToGrid w:val="0"/>
        <w:ind w:left="77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</w:p>
    <w:p w:rsidR="009B41D7" w:rsidRPr="009706A0" w:rsidRDefault="009B41D7" w:rsidP="00EC478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</w:pPr>
    </w:p>
    <w:p w:rsidR="00EC478E" w:rsidRPr="009706A0" w:rsidRDefault="00EC478E" w:rsidP="00EC478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</w:pPr>
      <w:r w:rsidRPr="009706A0"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  <w:br w:type="page"/>
      </w:r>
    </w:p>
    <w:p w:rsidR="00CF411D" w:rsidRDefault="006407E2" w:rsidP="006346CD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  <w:r w:rsidRPr="006407E2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t>Second Application Period</w:t>
      </w:r>
    </w:p>
    <w:p w:rsidR="00522153" w:rsidRPr="00522153" w:rsidRDefault="00522153" w:rsidP="00522153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72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Second</w:t>
      </w:r>
      <w:r w:rsidRPr="00522153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Application Period: </w:t>
      </w:r>
      <w:r w:rsidRPr="00522153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April 1, 202</w:t>
      </w:r>
      <w:r w:rsidR="00AD3B61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2</w:t>
      </w:r>
      <w:r w:rsidRPr="00522153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–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 xml:space="preserve"> March</w:t>
      </w:r>
      <w:r w:rsidRPr="00522153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 xml:space="preserve"> 2023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 xml:space="preserve"> </w:t>
      </w:r>
      <w:r w:rsidRPr="00522153">
        <w:rPr>
          <w:rFonts w:asciiTheme="majorHAnsi" w:eastAsia="RyuminPro-Medium" w:hAnsiTheme="majorHAnsi" w:cstheme="majorHAnsi"/>
          <w:kern w:val="0"/>
          <w:sz w:val="24"/>
          <w:szCs w:val="29"/>
          <w:u w:val="single"/>
        </w:rPr>
        <w:t xml:space="preserve">(until </w:t>
      </w:r>
      <w:r w:rsidR="00EA56CA">
        <w:rPr>
          <w:rFonts w:asciiTheme="majorHAnsi" w:eastAsia="RyuminPro-Medium" w:hAnsiTheme="majorHAnsi" w:cstheme="majorHAnsi"/>
          <w:kern w:val="0"/>
          <w:sz w:val="24"/>
          <w:szCs w:val="29"/>
          <w:u w:val="single"/>
        </w:rPr>
        <w:t>start of Celebration</w:t>
      </w:r>
      <w:r w:rsidRPr="00522153">
        <w:rPr>
          <w:rFonts w:asciiTheme="majorHAnsi" w:eastAsia="RyuminPro-Medium" w:hAnsiTheme="majorHAnsi" w:cstheme="majorHAnsi"/>
          <w:kern w:val="0"/>
          <w:sz w:val="24"/>
          <w:szCs w:val="29"/>
          <w:u w:val="single"/>
        </w:rPr>
        <w:t>)</w:t>
      </w:r>
    </w:p>
    <w:p w:rsidR="00522153" w:rsidRPr="00867392" w:rsidRDefault="00522153" w:rsidP="00522153">
      <w:pPr>
        <w:pStyle w:val="a7"/>
        <w:autoSpaceDE w:val="0"/>
        <w:autoSpaceDN w:val="0"/>
        <w:adjustRightInd w:val="0"/>
        <w:snapToGrid w:val="0"/>
        <w:ind w:leftChars="0" w:left="72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867392">
        <w:rPr>
          <w:rFonts w:asciiTheme="majorHAnsi" w:eastAsia="RyuminPro-Medium" w:hAnsiTheme="majorHAnsi" w:cstheme="majorHAnsi"/>
          <w:kern w:val="0"/>
          <w:sz w:val="24"/>
          <w:szCs w:val="29"/>
        </w:rPr>
        <w:t>Note</w:t>
      </w:r>
    </w:p>
    <w:p w:rsidR="00522153" w:rsidRDefault="00522153" w:rsidP="00522153">
      <w:pPr>
        <w:pStyle w:val="a7"/>
        <w:autoSpaceDE w:val="0"/>
        <w:autoSpaceDN w:val="0"/>
        <w:adjustRightInd w:val="0"/>
        <w:snapToGrid w:val="0"/>
        <w:ind w:leftChars="0" w:left="72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86739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 accordance with the extension of the First Application Period, the starting day of the Second Application Period </w:t>
      </w:r>
      <w:r w:rsidR="002F68FE" w:rsidRPr="00867392">
        <w:rPr>
          <w:rFonts w:asciiTheme="majorHAnsi" w:eastAsia="RyuminPro-Medium" w:hAnsiTheme="majorHAnsi" w:cstheme="majorHAnsi"/>
          <w:kern w:val="0"/>
          <w:sz w:val="24"/>
          <w:szCs w:val="29"/>
        </w:rPr>
        <w:t>which was originally February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Pr="0086739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has been </w:t>
      </w:r>
      <w:r w:rsidR="00245887">
        <w:rPr>
          <w:rFonts w:asciiTheme="majorHAnsi" w:eastAsia="RyuminPro-Medium" w:hAnsiTheme="majorHAnsi" w:cstheme="majorHAnsi"/>
          <w:kern w:val="0"/>
          <w:sz w:val="24"/>
          <w:szCs w:val="29"/>
        </w:rPr>
        <w:t>postponed</w:t>
      </w:r>
      <w:r w:rsidRPr="0086739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until April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522153" w:rsidRPr="00522153" w:rsidRDefault="00522153" w:rsidP="0052215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</w:p>
    <w:p w:rsidR="003931C2" w:rsidRPr="00867392" w:rsidRDefault="00867392" w:rsidP="006346C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867392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Application Form (</w:t>
      </w:r>
      <w:r w:rsidR="002777E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 w:rsidRPr="00867392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4) for Second </w:t>
      </w:r>
      <w:r w:rsidR="002F68FE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Period</w:t>
      </w:r>
    </w:p>
    <w:p w:rsidR="00015C91" w:rsidRDefault="00245887" w:rsidP="00867392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Please </w:t>
      </w:r>
      <w:r w:rsidR="004D592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make sure 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that </w:t>
      </w:r>
      <w:r w:rsidR="004D592F">
        <w:rPr>
          <w:rFonts w:asciiTheme="majorHAnsi" w:eastAsia="RyuminPro-Medium" w:hAnsiTheme="majorHAnsi" w:cstheme="majorHAnsi"/>
          <w:kern w:val="0"/>
          <w:sz w:val="24"/>
          <w:szCs w:val="29"/>
        </w:rPr>
        <w:t>there are enough vacant seats for the date when your group would like to attend the Joint Celebration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, 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>before</w:t>
      </w:r>
      <w:r w:rsidR="001F7C55" w:rsidRPr="00B1782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B17821" w:rsidRPr="00B17821">
        <w:rPr>
          <w:rFonts w:asciiTheme="majorHAnsi" w:eastAsia="RyuminPro-Medium" w:hAnsiTheme="majorHAnsi" w:cstheme="majorHAnsi"/>
          <w:kern w:val="0"/>
          <w:sz w:val="24"/>
          <w:szCs w:val="29"/>
        </w:rPr>
        <w:t>submit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>ting</w:t>
      </w:r>
      <w:r w:rsidR="00B17821" w:rsidRPr="00B1782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Application Form (</w:t>
      </w:r>
      <w:r w:rsidR="002777ED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B17821" w:rsidRPr="00B1782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4) for Second 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>Period</w:t>
      </w:r>
      <w:r w:rsidR="00B17821" w:rsidRPr="00B1782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</w:t>
      </w:r>
      <w:proofErr w:type="spellStart"/>
      <w:r w:rsidR="001F7C55" w:rsidRPr="00B17821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</w:t>
      </w:r>
      <w:r w:rsidR="001F7C55" w:rsidRPr="005F1B25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ampai</w:t>
      </w:r>
      <w:proofErr w:type="spellEnd"/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="001F7C55" w:rsidRPr="00AD3EB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through HIC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. In 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>the event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015C91">
        <w:rPr>
          <w:rFonts w:asciiTheme="majorHAnsi" w:eastAsia="RyuminPro-Medium" w:hAnsiTheme="majorHAnsi" w:cstheme="majorHAnsi"/>
          <w:kern w:val="0"/>
          <w:sz w:val="24"/>
          <w:szCs w:val="29"/>
        </w:rPr>
        <w:t>more than one group request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>s</w:t>
      </w:r>
      <w:r w:rsidR="00015C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for the same service </w:t>
      </w:r>
      <w:r w:rsidR="002F68FE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time slot </w:t>
      </w:r>
      <w:r w:rsidR="00015C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and there are not enough seats for all participants, we may ask </w:t>
      </w:r>
      <w:r w:rsidR="00AD3EB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</w:t>
      </w:r>
      <w:r w:rsidR="00015C91">
        <w:rPr>
          <w:rFonts w:asciiTheme="majorHAnsi" w:eastAsia="RyuminPro-Medium" w:hAnsiTheme="majorHAnsi" w:cstheme="majorHAnsi"/>
          <w:kern w:val="0"/>
          <w:sz w:val="24"/>
          <w:szCs w:val="29"/>
        </w:rPr>
        <w:t>group to make necessary arrangements.</w:t>
      </w:r>
    </w:p>
    <w:p w:rsidR="00015C91" w:rsidRDefault="00015C91" w:rsidP="00867392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867392" w:rsidRDefault="00B451D0" w:rsidP="00867392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Updated s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eat availability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information will be provided online</w:t>
      </w:r>
      <w:r w:rsidR="001F7C55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867392" w:rsidRDefault="00867392" w:rsidP="004D592F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F1694" w:rsidRDefault="002F68FE" w:rsidP="003F169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In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regard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s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pending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matters, please </w:t>
      </w:r>
      <w:r w:rsidR="0021344C">
        <w:rPr>
          <w:rFonts w:asciiTheme="majorHAnsi" w:eastAsia="RyuminPro-Medium" w:hAnsiTheme="majorHAnsi" w:cstheme="majorHAnsi"/>
          <w:kern w:val="0"/>
          <w:sz w:val="24"/>
          <w:szCs w:val="29"/>
        </w:rPr>
        <w:t>leave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 relevant boxes blank. </w:t>
      </w:r>
      <w:r w:rsidR="00B17821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However, please make sure to </w:t>
      </w:r>
      <w:r w:rsidR="0021344C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let us know all information </w:t>
      </w:r>
      <w:r w:rsidR="00B17821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>requested in the Application Form</w:t>
      </w:r>
      <w:r w:rsidR="0021344C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21344C" w:rsidRPr="002F68FE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no later than four (4) months prior</w:t>
      </w:r>
      <w:r w:rsidR="0021344C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your visit by submitting 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>Form for Addition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s and/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or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Changes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(</w:t>
      </w:r>
      <w:r w:rsidR="002777ED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3-1 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>and/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or </w:t>
      </w:r>
      <w:r w:rsidR="00867392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>3</w:t>
      </w:r>
      <w:r w:rsidR="0021344C" w:rsidRPr="0021344C">
        <w:rPr>
          <w:rFonts w:asciiTheme="majorHAnsi" w:eastAsia="RyuminPro-Medium" w:hAnsiTheme="majorHAnsi" w:cstheme="majorHAnsi"/>
          <w:kern w:val="0"/>
          <w:sz w:val="24"/>
          <w:szCs w:val="29"/>
        </w:rPr>
        <w:t>-2</w:t>
      </w:r>
      <w:r w:rsidR="003F1694">
        <w:rPr>
          <w:rFonts w:asciiTheme="majorHAnsi" w:eastAsia="RyuminPro-Medium" w:hAnsiTheme="majorHAnsi" w:cstheme="majorHAnsi"/>
          <w:kern w:val="0"/>
          <w:sz w:val="24"/>
          <w:szCs w:val="29"/>
        </w:rPr>
        <w:t>).</w:t>
      </w:r>
    </w:p>
    <w:p w:rsidR="003F1694" w:rsidRDefault="003F1694" w:rsidP="003F169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F1694" w:rsidRDefault="003F1694" w:rsidP="003F169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confirm your application, </w:t>
      </w:r>
      <w:proofErr w:type="spellStart"/>
      <w:r w:rsidRPr="003F1694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will send you a confirmation packet including: Itinerary Report (form 2), Confirmation Ceremony related documents, and documents regarding interment at </w:t>
      </w:r>
      <w:proofErr w:type="spellStart"/>
      <w:r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>Otani</w:t>
      </w:r>
      <w:proofErr w:type="spellEnd"/>
      <w:r w:rsidRPr="003F169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Mausoleum*.</w:t>
      </w:r>
    </w:p>
    <w:p w:rsidR="003F1694" w:rsidRDefault="003F1694" w:rsidP="003F169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F1694" w:rsidRPr="003F1694" w:rsidRDefault="003F1694" w:rsidP="003F169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*Documents regarding interment at </w:t>
      </w:r>
      <w:proofErr w:type="spellStart"/>
      <w:r w:rsidRPr="00AD3B61">
        <w:rPr>
          <w:rFonts w:asciiTheme="majorHAnsi" w:eastAsia="RyuminPro-Medium" w:hAnsiTheme="majorHAnsi" w:cstheme="majorHAnsi"/>
          <w:kern w:val="0"/>
          <w:szCs w:val="29"/>
        </w:rPr>
        <w:t>Otani</w:t>
      </w:r>
      <w:proofErr w:type="spellEnd"/>
      <w:r w:rsidRPr="00AD3B61">
        <w:rPr>
          <w:rFonts w:asciiTheme="majorHAnsi" w:eastAsia="RyuminPro-Medium" w:hAnsiTheme="majorHAnsi" w:cstheme="majorHAnsi"/>
          <w:kern w:val="0"/>
          <w:szCs w:val="29"/>
        </w:rPr>
        <w:t xml:space="preserve"> Mausoleum are available in </w:t>
      </w:r>
      <w:r w:rsidRPr="00AD3B61">
        <w:rPr>
          <w:rFonts w:asciiTheme="majorHAnsi" w:eastAsia="RyuminPro-Medium" w:hAnsiTheme="majorHAnsi" w:cstheme="majorHAnsi"/>
          <w:b/>
          <w:kern w:val="0"/>
          <w:szCs w:val="29"/>
        </w:rPr>
        <w:t>Japanese only</w:t>
      </w:r>
      <w:r w:rsidRPr="00AD3B61">
        <w:rPr>
          <w:rFonts w:asciiTheme="majorHAnsi" w:eastAsia="RyuminPro-Medium" w:hAnsiTheme="majorHAnsi" w:cstheme="majorHAnsi"/>
          <w:kern w:val="0"/>
          <w:szCs w:val="29"/>
        </w:rPr>
        <w:t>. For linguistic support, please contact HIC directly.</w:t>
      </w:r>
    </w:p>
    <w:p w:rsidR="0021344C" w:rsidRPr="007F2975" w:rsidRDefault="0021344C" w:rsidP="0021344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</w:p>
    <w:p w:rsidR="0021344C" w:rsidRPr="0021344C" w:rsidRDefault="0021344C" w:rsidP="0021344C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(s)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Addition</w:t>
      </w:r>
      <w:r w:rsidR="000A439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s and/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or </w:t>
      </w:r>
      <w:r w:rsidR="000A439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Changes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(</w:t>
      </w:r>
      <w:r w:rsidR="002777E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3-1 </w:t>
      </w:r>
      <w:r w:rsidR="003F169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and/</w:t>
      </w:r>
      <w:r w:rsid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or 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3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-2</w:t>
      </w:r>
      <w:r w:rsidRPr="00317B2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)</w:t>
      </w:r>
    </w:p>
    <w:p w:rsidR="000A439B" w:rsidRPr="00967D39" w:rsidRDefault="000A439B" w:rsidP="000A439B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P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lease inform </w:t>
      </w:r>
      <w:proofErr w:type="spellStart"/>
      <w:r w:rsidRPr="00967D39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</w:t>
      </w:r>
      <w:r w:rsidRPr="002279A5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through HIC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of all additions and/or changes of your initial Application Form 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>by submitting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 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>Form for Addition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s and/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or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Changes</w:t>
      </w:r>
      <w:r w:rsidRPr="00967D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(form 3-1 or 3-2). Please use the appropriate form depending on information </w:t>
      </w:r>
      <w:r w:rsidR="00B451D0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being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added</w:t>
      </w:r>
      <w:r w:rsidR="00B451D0"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/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</w:rPr>
        <w:t>changed.</w:t>
      </w:r>
    </w:p>
    <w:p w:rsidR="003C1167" w:rsidRPr="000A439B" w:rsidRDefault="003C1167" w:rsidP="003C116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</w:p>
    <w:p w:rsidR="003C1167" w:rsidRPr="003C1167" w:rsidRDefault="003C1167" w:rsidP="003C1167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Itinerary </w:t>
      </w:r>
      <w:r w:rsidR="003F169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(</w:t>
      </w:r>
      <w:r w:rsidR="002777E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form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2, </w:t>
      </w:r>
      <w:proofErr w:type="gramStart"/>
      <w:r>
        <w:rPr>
          <w:rFonts w:asciiTheme="majorHAnsi" w:eastAsia="RyuminPro-Medium" w:hAnsiTheme="majorHAnsi" w:cstheme="majorHAnsi"/>
          <w:kern w:val="0"/>
          <w:sz w:val="24"/>
          <w:szCs w:val="29"/>
        </w:rPr>
        <w:t>This</w:t>
      </w:r>
      <w:proofErr w:type="gram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form is NOT attached here.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)</w:t>
      </w:r>
    </w:p>
    <w:p w:rsidR="00564704" w:rsidRPr="00564704" w:rsidRDefault="00564704" w:rsidP="00564704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 confirming that your application has been received, </w:t>
      </w:r>
      <w:proofErr w:type="spellStart"/>
      <w:r w:rsidRPr="00564704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will send you a written notic</w:t>
      </w:r>
      <w:r w:rsidR="00B451D0">
        <w:rPr>
          <w:rFonts w:asciiTheme="majorHAnsi" w:eastAsia="RyuminPro-Medium" w:hAnsiTheme="majorHAnsi" w:cstheme="majorHAnsi"/>
          <w:kern w:val="0"/>
          <w:sz w:val="24"/>
          <w:szCs w:val="29"/>
        </w:rPr>
        <w:t>e</w:t>
      </w: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and blank Itinerary Form (form 2).</w:t>
      </w:r>
    </w:p>
    <w:p w:rsidR="000A439B" w:rsidRPr="00B451D0" w:rsidRDefault="000A439B" w:rsidP="000A439B">
      <w:pPr>
        <w:pStyle w:val="a7"/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0A439B" w:rsidRDefault="000A439B" w:rsidP="000A439B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Please fill in and submit the Itinerary Form to </w:t>
      </w:r>
      <w:proofErr w:type="spellStart"/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>Sampai</w:t>
      </w:r>
      <w:proofErr w:type="spellEnd"/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through HIC </w:t>
      </w:r>
      <w:r w:rsidRPr="00B451D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no later than two (2) months prior</w:t>
      </w: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your scheduled visit to Hongwanji.</w:t>
      </w:r>
    </w:p>
    <w:p w:rsidR="000A439B" w:rsidRDefault="000A439B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0A439B" w:rsidRPr="000A439B" w:rsidRDefault="000A439B" w:rsidP="000A439B">
      <w:pPr>
        <w:autoSpaceDE w:val="0"/>
        <w:autoSpaceDN w:val="0"/>
        <w:adjustRightInd w:val="0"/>
        <w:snapToGrid w:val="0"/>
        <w:ind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 the event your group includes someone who would like to participate in a Confirmation Ceremony scheduled at Hongwanji on the occasion of the Joint Celebration, please fill out and submit Confirmation Ceremony Application Form to </w:t>
      </w:r>
      <w:proofErr w:type="spellStart"/>
      <w:r w:rsidRPr="00564704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through HIC.</w:t>
      </w:r>
    </w:p>
    <w:p w:rsidR="000A439B" w:rsidRPr="000A439B" w:rsidRDefault="000A439B" w:rsidP="000A439B">
      <w:pPr>
        <w:pStyle w:val="a7"/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0A439B" w:rsidRPr="000A439B" w:rsidRDefault="000A439B" w:rsidP="000A439B">
      <w:pPr>
        <w:autoSpaceDE w:val="0"/>
        <w:autoSpaceDN w:val="0"/>
        <w:adjustRightInd w:val="0"/>
        <w:snapToGrid w:val="0"/>
        <w:ind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information will be shared by the concerned departments: Reception Department and Liturgy Department. </w:t>
      </w:r>
    </w:p>
    <w:p w:rsidR="000A439B" w:rsidRPr="000A439B" w:rsidRDefault="000A439B" w:rsidP="000A439B">
      <w:pPr>
        <w:pStyle w:val="a7"/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C1167" w:rsidRDefault="000A439B" w:rsidP="000A439B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For further information regarding Confirmation Ceremony, see p. 7 (IV. Others, </w:t>
      </w:r>
      <w:r w:rsidRPr="00564704">
        <w:rPr>
          <w:rFonts w:asciiTheme="majorHAnsi" w:eastAsia="RyuminPro-Medium" w:hAnsiTheme="majorHAnsi" w:cstheme="majorHAnsi"/>
          <w:kern w:val="0"/>
          <w:sz w:val="24"/>
          <w:szCs w:val="29"/>
        </w:rPr>
        <w:t>P.</w:t>
      </w:r>
      <w:r w:rsidRPr="000A439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Confirmation Ceremony).</w:t>
      </w:r>
    </w:p>
    <w:p w:rsidR="000A439B" w:rsidRDefault="000A439B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C1167" w:rsidRPr="003C1167" w:rsidRDefault="003C1167" w:rsidP="003C1167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F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inal Notification</w:t>
      </w:r>
    </w:p>
    <w:p w:rsidR="003C1167" w:rsidRPr="003C1167" w:rsidRDefault="000A439B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>A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pproximately one (1) month </w:t>
      </w:r>
      <w:r w:rsidR="00564704">
        <w:rPr>
          <w:rFonts w:asciiTheme="majorHAnsi" w:eastAsia="RyuminPro-Medium" w:hAnsiTheme="majorHAnsi" w:cstheme="majorHAnsi"/>
          <w:kern w:val="0"/>
          <w:sz w:val="24"/>
          <w:szCs w:val="29"/>
        </w:rPr>
        <w:t>prior to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your group’s visit to Hongwanji, </w:t>
      </w:r>
      <w:proofErr w:type="spellStart"/>
      <w:r w:rsidRPr="00522153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will send you a confirmation packet of the following items,</w:t>
      </w:r>
    </w:p>
    <w:p w:rsidR="003C1167" w:rsidRPr="003C1167" w:rsidRDefault="003C1167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3C1167" w:rsidRPr="003C1167" w:rsidRDefault="003C1167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Final Notification</w:t>
      </w:r>
    </w:p>
    <w:p w:rsidR="003C1167" w:rsidRPr="003C1167" w:rsidRDefault="003C1167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Group tag</w:t>
      </w:r>
    </w:p>
    <w:p w:rsidR="003C1167" w:rsidRPr="003C1167" w:rsidRDefault="003C1167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 w:rsidRPr="003C1167"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Bus tag(s)</w:t>
      </w:r>
    </w:p>
    <w:p w:rsidR="003C1167" w:rsidRDefault="003C1167" w:rsidP="003C1167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Group Leaders’ Handbook</w:t>
      </w:r>
    </w:p>
    <w:p w:rsidR="003C1167" w:rsidRPr="003C1167" w:rsidRDefault="003C1167" w:rsidP="004D592F">
      <w:pPr>
        <w:pStyle w:val="a7"/>
        <w:autoSpaceDE w:val="0"/>
        <w:autoSpaceDN w:val="0"/>
        <w:adjustRightInd w:val="0"/>
        <w:snapToGrid w:val="0"/>
        <w:ind w:leftChars="0" w:left="6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A5AF4" w:rsidRPr="009706A0" w:rsidRDefault="00AA5AF4" w:rsidP="00AA5AF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</w:pPr>
    </w:p>
    <w:p w:rsidR="006346CD" w:rsidRPr="009706A0" w:rsidRDefault="006346CD" w:rsidP="006346CD">
      <w:pPr>
        <w:pStyle w:val="a7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KozMinPro-Regular" w:hAnsiTheme="majorHAnsi" w:cstheme="majorHAnsi"/>
          <w:b/>
          <w:color w:val="FF0000"/>
          <w:kern w:val="0"/>
          <w:sz w:val="28"/>
          <w:szCs w:val="29"/>
        </w:rPr>
      </w:pPr>
      <w:r w:rsidRPr="009706A0">
        <w:rPr>
          <w:rFonts w:asciiTheme="majorHAnsi" w:eastAsia="KozMinPro-Regular" w:hAnsiTheme="majorHAnsi" w:cstheme="majorHAnsi"/>
          <w:b/>
          <w:color w:val="FF0000"/>
          <w:kern w:val="0"/>
          <w:sz w:val="28"/>
          <w:szCs w:val="29"/>
        </w:rPr>
        <w:br w:type="page"/>
      </w:r>
    </w:p>
    <w:p w:rsidR="00B66365" w:rsidRPr="000A439B" w:rsidRDefault="000A439B" w:rsidP="000A439B">
      <w:pPr>
        <w:pStyle w:val="a7"/>
        <w:numPr>
          <w:ilvl w:val="0"/>
          <w:numId w:val="23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0A439B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t xml:space="preserve">Required </w:t>
      </w:r>
      <w:r w:rsidR="006407E2" w:rsidRPr="000A439B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t>Document</w:t>
      </w:r>
      <w:r w:rsidRPr="000A439B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t>s</w:t>
      </w:r>
    </w:p>
    <w:p w:rsidR="000A439B" w:rsidRPr="000A439B" w:rsidRDefault="000A439B" w:rsidP="000A439B">
      <w:pPr>
        <w:pStyle w:val="a7"/>
        <w:autoSpaceDE w:val="0"/>
        <w:autoSpaceDN w:val="0"/>
        <w:adjustRightInd w:val="0"/>
        <w:snapToGrid w:val="0"/>
        <w:spacing w:line="360" w:lineRule="auto"/>
        <w:ind w:leftChars="0" w:left="72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66365" w:rsidRPr="004E11E1" w:rsidRDefault="00990B4A" w:rsidP="004E11E1">
      <w:pPr>
        <w:autoSpaceDE w:val="0"/>
        <w:autoSpaceDN w:val="0"/>
        <w:adjustRightInd w:val="0"/>
        <w:snapToGrid w:val="0"/>
        <w:spacing w:line="360" w:lineRule="auto"/>
        <w:ind w:firstLine="284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4E11E1"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Group Naming</w:t>
      </w:r>
    </w:p>
    <w:p w:rsidR="0096101C" w:rsidRDefault="00990B4A" w:rsidP="004C4CA4">
      <w:pPr>
        <w:pStyle w:val="a7"/>
        <w:autoSpaceDE w:val="0"/>
        <w:autoSpaceDN w:val="0"/>
        <w:adjustRightInd w:val="0"/>
        <w:snapToGrid w:val="0"/>
        <w:ind w:leftChars="0" w:left="36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 w:rsidRPr="004E11E1">
        <w:rPr>
          <w:rFonts w:asciiTheme="majorHAnsi" w:eastAsia="RyuminPro-Regular" w:hAnsiTheme="majorHAnsi" w:cstheme="majorHAnsi" w:hint="eastAsia"/>
          <w:kern w:val="0"/>
          <w:sz w:val="24"/>
          <w:szCs w:val="24"/>
        </w:rPr>
        <w:t>Each group will be referred to</w:t>
      </w:r>
      <w:r w:rsidRPr="004E11E1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by </w:t>
      </w:r>
      <w:r w:rsidR="000A439B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their </w:t>
      </w:r>
      <w:r w:rsidR="004E11E1" w:rsidRPr="004E11E1">
        <w:rPr>
          <w:rFonts w:asciiTheme="majorHAnsi" w:eastAsia="RyuminPro-Regular" w:hAnsiTheme="majorHAnsi" w:cstheme="majorHAnsi"/>
          <w:kern w:val="0"/>
          <w:sz w:val="24"/>
          <w:szCs w:val="24"/>
        </w:rPr>
        <w:t>temple</w:t>
      </w:r>
      <w:r w:rsidR="000A439B">
        <w:rPr>
          <w:rFonts w:asciiTheme="majorHAnsi" w:eastAsia="RyuminPro-Regular" w:hAnsiTheme="majorHAnsi" w:cstheme="majorHAnsi"/>
          <w:kern w:val="0"/>
          <w:sz w:val="24"/>
          <w:szCs w:val="24"/>
        </w:rPr>
        <w:t>/sangha</w:t>
      </w:r>
      <w:r w:rsidR="004E11E1" w:rsidRPr="004E11E1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name </w:t>
      </w:r>
      <w:r w:rsidR="0096101C">
        <w:rPr>
          <w:rFonts w:asciiTheme="majorHAnsi" w:eastAsia="RyuminPro-Regular" w:hAnsiTheme="majorHAnsi" w:cstheme="majorHAnsi"/>
          <w:kern w:val="0"/>
          <w:sz w:val="24"/>
          <w:szCs w:val="24"/>
        </w:rPr>
        <w:t>and</w:t>
      </w:r>
      <w:r w:rsidR="004E11E1" w:rsidRPr="004E11E1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district.</w:t>
      </w:r>
    </w:p>
    <w:p w:rsidR="0096101C" w:rsidRDefault="008A73EA" w:rsidP="004C4CA4">
      <w:pPr>
        <w:pStyle w:val="a7"/>
        <w:autoSpaceDE w:val="0"/>
        <w:autoSpaceDN w:val="0"/>
        <w:adjustRightInd w:val="0"/>
        <w:snapToGrid w:val="0"/>
        <w:ind w:leftChars="0" w:left="36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For example, </w:t>
      </w:r>
      <w:r w:rsidR="0096101C">
        <w:rPr>
          <w:rFonts w:asciiTheme="majorHAnsi" w:eastAsia="RyuminPro-Regular" w:hAnsiTheme="majorHAnsi" w:cstheme="majorHAnsi"/>
          <w:kern w:val="0"/>
          <w:sz w:val="24"/>
          <w:szCs w:val="24"/>
        </w:rPr>
        <w:tab/>
      </w:r>
      <w:r>
        <w:rPr>
          <w:rFonts w:asciiTheme="majorHAnsi" w:eastAsia="RyuminPro-Regular" w:hAnsiTheme="majorHAnsi" w:cstheme="majorHAnsi"/>
          <w:kern w:val="0"/>
          <w:sz w:val="24"/>
          <w:szCs w:val="24"/>
        </w:rPr>
        <w:t>“ABC Buddhist Temple, BCA</w:t>
      </w:r>
      <w:r w:rsidR="0096101C">
        <w:rPr>
          <w:rFonts w:asciiTheme="majorHAnsi" w:eastAsia="RyuminPro-Regular" w:hAnsiTheme="majorHAnsi" w:cstheme="majorHAnsi"/>
          <w:kern w:val="0"/>
          <w:sz w:val="24"/>
          <w:szCs w:val="24"/>
        </w:rPr>
        <w:t>,</w:t>
      </w:r>
      <w:r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” </w:t>
      </w:r>
    </w:p>
    <w:p w:rsidR="0096101C" w:rsidRDefault="000A439B" w:rsidP="0096101C">
      <w:pPr>
        <w:pStyle w:val="a7"/>
        <w:autoSpaceDE w:val="0"/>
        <w:autoSpaceDN w:val="0"/>
        <w:adjustRightInd w:val="0"/>
        <w:snapToGrid w:val="0"/>
        <w:ind w:leftChars="0" w:left="1680" w:firstLine="42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>
        <w:rPr>
          <w:rFonts w:asciiTheme="majorHAnsi" w:eastAsia="RyuminPro-Regular" w:hAnsiTheme="majorHAnsi" w:cstheme="majorHAnsi"/>
          <w:kern w:val="0"/>
          <w:sz w:val="24"/>
          <w:szCs w:val="24"/>
        </w:rPr>
        <w:t>“DEF Hongwanji, Hawaii</w:t>
      </w:r>
      <w:r w:rsidR="0096101C">
        <w:rPr>
          <w:rFonts w:asciiTheme="majorHAnsi" w:eastAsia="RyuminPro-Regular" w:hAnsiTheme="majorHAnsi" w:cstheme="majorHAnsi"/>
          <w:kern w:val="0"/>
          <w:sz w:val="24"/>
          <w:szCs w:val="24"/>
        </w:rPr>
        <w:t>,</w:t>
      </w:r>
      <w:r w:rsidR="008A73EA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” </w:t>
      </w:r>
    </w:p>
    <w:p w:rsidR="0096101C" w:rsidRDefault="0096101C" w:rsidP="0096101C">
      <w:pPr>
        <w:pStyle w:val="a7"/>
        <w:autoSpaceDE w:val="0"/>
        <w:autoSpaceDN w:val="0"/>
        <w:adjustRightInd w:val="0"/>
        <w:snapToGrid w:val="0"/>
        <w:ind w:leftChars="0" w:left="1680" w:firstLine="42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>
        <w:rPr>
          <w:rFonts w:asciiTheme="majorHAnsi" w:eastAsia="RyuminPro-Regular" w:hAnsiTheme="majorHAnsi" w:cstheme="majorHAnsi"/>
          <w:kern w:val="0"/>
          <w:sz w:val="24"/>
          <w:szCs w:val="24"/>
        </w:rPr>
        <w:t>“</w:t>
      </w:r>
      <w:r w:rsidR="008A73EA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Buddhist </w:t>
      </w:r>
      <w:r>
        <w:rPr>
          <w:rFonts w:asciiTheme="majorHAnsi" w:eastAsia="RyuminPro-Regular" w:hAnsiTheme="majorHAnsi" w:cstheme="majorHAnsi"/>
          <w:kern w:val="0"/>
          <w:sz w:val="24"/>
          <w:szCs w:val="24"/>
        </w:rPr>
        <w:t>Church of GHI, JSBTC</w:t>
      </w:r>
      <w:r w:rsidR="008A73EA">
        <w:rPr>
          <w:rFonts w:asciiTheme="majorHAnsi" w:eastAsia="RyuminPro-Regular" w:hAnsiTheme="majorHAnsi" w:cstheme="majorHAnsi"/>
          <w:kern w:val="0"/>
          <w:sz w:val="24"/>
          <w:szCs w:val="24"/>
        </w:rPr>
        <w:t>,</w:t>
      </w:r>
      <w:r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” </w:t>
      </w:r>
    </w:p>
    <w:p w:rsidR="0096101C" w:rsidRDefault="0096101C" w:rsidP="0096101C">
      <w:pPr>
        <w:pStyle w:val="a7"/>
        <w:autoSpaceDE w:val="0"/>
        <w:autoSpaceDN w:val="0"/>
        <w:adjustRightInd w:val="0"/>
        <w:snapToGrid w:val="0"/>
        <w:ind w:leftChars="0" w:left="1680" w:firstLine="42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>
        <w:rPr>
          <w:rFonts w:asciiTheme="majorHAnsi" w:eastAsia="RyuminPro-Regular" w:hAnsiTheme="majorHAnsi" w:cstheme="majorHAnsi"/>
          <w:kern w:val="0"/>
          <w:sz w:val="24"/>
          <w:szCs w:val="24"/>
        </w:rPr>
        <w:t>“</w:t>
      </w:r>
      <w:proofErr w:type="spellStart"/>
      <w:r>
        <w:rPr>
          <w:rFonts w:asciiTheme="majorHAnsi" w:eastAsia="RyuminPro-Regular" w:hAnsiTheme="majorHAnsi" w:cstheme="majorHAnsi"/>
          <w:kern w:val="0"/>
          <w:sz w:val="24"/>
          <w:szCs w:val="24"/>
        </w:rPr>
        <w:t>Templo</w:t>
      </w:r>
      <w:proofErr w:type="spellEnd"/>
      <w:r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="RyuminPro-Regular" w:hAnsiTheme="majorHAnsi" w:cstheme="majorHAnsi"/>
          <w:kern w:val="0"/>
          <w:sz w:val="24"/>
          <w:szCs w:val="24"/>
        </w:rPr>
        <w:t>Honpa</w:t>
      </w:r>
      <w:proofErr w:type="spellEnd"/>
      <w:r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Hongwanji de JKL, South America”</w:t>
      </w:r>
      <w:r w:rsidR="008A73EA">
        <w:rPr>
          <w:rFonts w:asciiTheme="majorHAnsi" w:eastAsia="RyuminPro-Regular" w:hAnsiTheme="majorHAnsi" w:cstheme="majorHAnsi"/>
          <w:kern w:val="0"/>
          <w:sz w:val="24"/>
          <w:szCs w:val="24"/>
        </w:rPr>
        <w:t xml:space="preserve"> </w:t>
      </w:r>
    </w:p>
    <w:p w:rsidR="00990B4A" w:rsidRDefault="0096101C" w:rsidP="0096101C">
      <w:pPr>
        <w:pStyle w:val="a7"/>
        <w:autoSpaceDE w:val="0"/>
        <w:autoSpaceDN w:val="0"/>
        <w:adjustRightInd w:val="0"/>
        <w:snapToGrid w:val="0"/>
        <w:ind w:leftChars="0" w:left="1680" w:firstLine="420"/>
        <w:rPr>
          <w:rFonts w:asciiTheme="majorHAnsi" w:eastAsia="RyuminPro-Regular" w:hAnsiTheme="majorHAnsi" w:cstheme="majorHAnsi"/>
          <w:kern w:val="0"/>
          <w:sz w:val="24"/>
          <w:szCs w:val="24"/>
        </w:rPr>
      </w:pPr>
      <w:r>
        <w:rPr>
          <w:rFonts w:asciiTheme="majorHAnsi" w:eastAsia="RyuminPro-Regular" w:hAnsiTheme="majorHAnsi" w:cstheme="majorHAnsi"/>
          <w:kern w:val="0"/>
          <w:sz w:val="24"/>
          <w:szCs w:val="24"/>
        </w:rPr>
        <w:t>“Kathmandu-Hongwanji, Nepal.”</w:t>
      </w:r>
    </w:p>
    <w:p w:rsidR="004E11E1" w:rsidRPr="00305E94" w:rsidRDefault="004E11E1" w:rsidP="004E11E1">
      <w:pPr>
        <w:pStyle w:val="a7"/>
        <w:autoSpaceDE w:val="0"/>
        <w:autoSpaceDN w:val="0"/>
        <w:adjustRightInd w:val="0"/>
        <w:snapToGrid w:val="0"/>
        <w:ind w:leftChars="0" w:left="360" w:firstLine="284"/>
        <w:rPr>
          <w:rFonts w:asciiTheme="majorHAnsi" w:eastAsia="RyuminPro-Regular" w:hAnsiTheme="majorHAnsi" w:cstheme="majorHAnsi"/>
          <w:b/>
          <w:color w:val="FF0000"/>
          <w:kern w:val="0"/>
          <w:sz w:val="24"/>
          <w:szCs w:val="24"/>
        </w:rPr>
      </w:pPr>
    </w:p>
    <w:p w:rsidR="00B66365" w:rsidRPr="004C4CA4" w:rsidRDefault="004C4CA4" w:rsidP="006346C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Documents required for </w:t>
      </w:r>
      <w:r w:rsidR="00305E9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first application</w:t>
      </w:r>
      <w:r w:rsidR="00B451D0" w:rsidRPr="00B451D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B451D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period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37"/>
        <w:gridCol w:w="4631"/>
      </w:tblGrid>
      <w:tr w:rsidR="004C4CA4" w:rsidRPr="004C4CA4" w:rsidTr="004C4CA4">
        <w:tc>
          <w:tcPr>
            <w:tcW w:w="4814" w:type="dxa"/>
          </w:tcPr>
          <w:p w:rsidR="004C4CA4" w:rsidRPr="004C4CA4" w:rsidRDefault="004C4CA4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ocuments to be submitted</w:t>
            </w:r>
          </w:p>
        </w:tc>
        <w:tc>
          <w:tcPr>
            <w:tcW w:w="4814" w:type="dxa"/>
          </w:tcPr>
          <w:p w:rsidR="004C4CA4" w:rsidRPr="004C4CA4" w:rsidRDefault="004C4CA4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eadline</w:t>
            </w:r>
            <w:r w:rsidR="00CF303A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s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A</w:t>
            </w:r>
            <w:r w:rsidR="00CF303A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pplication Form 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1)</w:t>
            </w:r>
          </w:p>
        </w:tc>
        <w:tc>
          <w:tcPr>
            <w:tcW w:w="4814" w:type="dxa"/>
          </w:tcPr>
          <w:p w:rsidR="004C4CA4" w:rsidRPr="004C4CA4" w:rsidRDefault="004C4CA4" w:rsidP="00B451D0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4 months prior to 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scheduled 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visit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F15365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I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tinerary Report 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2)</w:t>
            </w:r>
          </w:p>
        </w:tc>
        <w:tc>
          <w:tcPr>
            <w:tcW w:w="4814" w:type="dxa"/>
          </w:tcPr>
          <w:p w:rsidR="004C4CA4" w:rsidRPr="004C4CA4" w:rsidRDefault="004C4CA4" w:rsidP="00F15365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2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months prior to scheduled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visit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F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orm(s) for Addition</w:t>
            </w:r>
            <w:r w:rsidR="00CF303A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s and/or Changes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3-1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or 3-2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4C4CA4" w:rsidRPr="004C4CA4" w:rsidRDefault="006A622F" w:rsidP="00F15365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As necessary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until 4 months prior to visit</w:t>
            </w:r>
          </w:p>
        </w:tc>
      </w:tr>
    </w:tbl>
    <w:p w:rsidR="009B2DCB" w:rsidRPr="009706A0" w:rsidRDefault="009B2DCB" w:rsidP="00F1536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</w:pPr>
    </w:p>
    <w:p w:rsidR="00B66365" w:rsidRPr="004C4CA4" w:rsidRDefault="004C4CA4" w:rsidP="006346C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Documents required for applying for</w:t>
      </w:r>
      <w:r w:rsidR="00B451D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second application period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37"/>
        <w:gridCol w:w="4631"/>
      </w:tblGrid>
      <w:tr w:rsidR="004C4CA4" w:rsidRPr="004C4CA4" w:rsidTr="004C4CA4">
        <w:tc>
          <w:tcPr>
            <w:tcW w:w="4814" w:type="dxa"/>
          </w:tcPr>
          <w:p w:rsidR="004C4CA4" w:rsidRPr="004C4CA4" w:rsidRDefault="004C4CA4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ocuments to be submitted</w:t>
            </w:r>
          </w:p>
        </w:tc>
        <w:tc>
          <w:tcPr>
            <w:tcW w:w="4814" w:type="dxa"/>
          </w:tcPr>
          <w:p w:rsidR="004C4CA4" w:rsidRPr="004C4CA4" w:rsidRDefault="004C4CA4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eadline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A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pplication Form</w:t>
            </w:r>
            <w:r w:rsidR="00CF303A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4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4C4CA4" w:rsidRPr="004C4CA4" w:rsidRDefault="004C4CA4" w:rsidP="00B451D0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4 months prior to 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scheduled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visit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I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tinerary Report 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2)</w:t>
            </w:r>
          </w:p>
        </w:tc>
        <w:tc>
          <w:tcPr>
            <w:tcW w:w="4814" w:type="dxa"/>
          </w:tcPr>
          <w:p w:rsidR="004C4CA4" w:rsidRPr="004C4CA4" w:rsidRDefault="004C4CA4" w:rsidP="00B451D0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2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months prior to 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scheduled 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visit</w:t>
            </w:r>
          </w:p>
        </w:tc>
      </w:tr>
      <w:tr w:rsidR="004C4CA4" w:rsidRPr="004C4CA4" w:rsidTr="004C4CA4">
        <w:tc>
          <w:tcPr>
            <w:tcW w:w="4814" w:type="dxa"/>
          </w:tcPr>
          <w:p w:rsidR="004C4CA4" w:rsidRPr="004C4CA4" w:rsidRDefault="004C4CA4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4C4CA4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F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orm(s) for </w:t>
            </w:r>
            <w:r w:rsidR="00CF303A"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Addition</w:t>
            </w:r>
            <w:r w:rsidR="00CF303A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s and/or Changes</w:t>
            </w:r>
            <w:r w:rsidR="00CF303A"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(</w:t>
            </w:r>
            <w:r w:rsidR="002777ED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3-1</w:t>
            </w:r>
            <w:r w:rsidR="00E36CD6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or 3-2</w:t>
            </w:r>
            <w:r w:rsidRPr="004C4CA4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4C4CA4" w:rsidRPr="004C4CA4" w:rsidRDefault="006A622F" w:rsidP="004C4CA4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As necessary</w:t>
            </w:r>
            <w:r w:rsid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until 4 months prior to visit</w:t>
            </w:r>
          </w:p>
        </w:tc>
      </w:tr>
    </w:tbl>
    <w:p w:rsidR="005962DA" w:rsidRPr="00CF303A" w:rsidRDefault="005962DA" w:rsidP="005962D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color w:val="FF0000"/>
          <w:kern w:val="0"/>
          <w:sz w:val="24"/>
          <w:szCs w:val="29"/>
        </w:rPr>
      </w:pPr>
    </w:p>
    <w:p w:rsidR="00B66365" w:rsidRPr="004C4CA4" w:rsidRDefault="004C4CA4" w:rsidP="006346CD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Documents</w:t>
      </w:r>
      <w:r w:rsidRPr="0056470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4F7CB3" w:rsidRPr="0056470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to be sent</w:t>
      </w:r>
      <w:r w:rsidR="00CF303A" w:rsidRPr="0056470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by </w:t>
      </w:r>
      <w:proofErr w:type="spellStart"/>
      <w:r w:rsidRPr="00E36CD6">
        <w:rPr>
          <w:rFonts w:asciiTheme="majorHAnsi" w:eastAsia="RyuminPro-Medium" w:hAnsiTheme="majorHAnsi" w:cstheme="majorHAnsi"/>
          <w:b/>
          <w:i/>
          <w:kern w:val="0"/>
          <w:sz w:val="24"/>
          <w:szCs w:val="29"/>
        </w:rPr>
        <w:t>Sampai</w:t>
      </w:r>
      <w:proofErr w:type="spellEnd"/>
      <w:r w:rsidRPr="004C4CA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Center</w:t>
      </w:r>
    </w:p>
    <w:tbl>
      <w:tblPr>
        <w:tblStyle w:val="a8"/>
        <w:tblW w:w="9274" w:type="dxa"/>
        <w:tblInd w:w="360" w:type="dxa"/>
        <w:tblLook w:val="04A0" w:firstRow="1" w:lastRow="0" w:firstColumn="1" w:lastColumn="0" w:noHBand="0" w:noVBand="1"/>
      </w:tblPr>
      <w:tblGrid>
        <w:gridCol w:w="4455"/>
        <w:gridCol w:w="4819"/>
      </w:tblGrid>
      <w:tr w:rsidR="006A622F" w:rsidRPr="00E36CD6" w:rsidTr="007103C9">
        <w:tc>
          <w:tcPr>
            <w:tcW w:w="4455" w:type="dxa"/>
          </w:tcPr>
          <w:p w:rsidR="006A622F" w:rsidRPr="00E36CD6" w:rsidRDefault="006A622F" w:rsidP="00E36CD6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Content</w:t>
            </w:r>
          </w:p>
        </w:tc>
        <w:tc>
          <w:tcPr>
            <w:tcW w:w="4819" w:type="dxa"/>
          </w:tcPr>
          <w:p w:rsidR="006A622F" w:rsidRPr="00E36CD6" w:rsidRDefault="00B451D0" w:rsidP="00E36CD6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center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B451D0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Schedule</w:t>
            </w:r>
          </w:p>
        </w:tc>
      </w:tr>
      <w:tr w:rsidR="006A622F" w:rsidRPr="007103C9" w:rsidTr="007103C9">
        <w:trPr>
          <w:trHeight w:val="1168"/>
        </w:trPr>
        <w:tc>
          <w:tcPr>
            <w:tcW w:w="4455" w:type="dxa"/>
          </w:tcPr>
          <w:p w:rsidR="006A622F" w:rsidRPr="00EC53DB" w:rsidRDefault="006A622F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Receipt of A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pplication</w:t>
            </w:r>
          </w:p>
        </w:tc>
        <w:tc>
          <w:tcPr>
            <w:tcW w:w="4819" w:type="dxa"/>
            <w:vMerge w:val="restart"/>
          </w:tcPr>
          <w:p w:rsidR="006A622F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  <w:p w:rsidR="006A622F" w:rsidRPr="00EC53DB" w:rsidRDefault="006A622F" w:rsidP="007D2C46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Once all necessary forms have been received and arrangements have been made by </w:t>
            </w:r>
            <w:proofErr w:type="spellStart"/>
            <w:r>
              <w:rPr>
                <w:rFonts w:asciiTheme="majorHAnsi" w:eastAsia="RyuminPro-Regular" w:hAnsiTheme="majorHAnsi" w:cstheme="majorHAnsi"/>
                <w:i/>
                <w:kern w:val="0"/>
                <w:sz w:val="24"/>
                <w:szCs w:val="24"/>
              </w:rPr>
              <w:t>Sampai</w:t>
            </w:r>
            <w:proofErr w:type="spellEnd"/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Center</w:t>
            </w: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7103C9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EC53DB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B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lank Itinerary 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(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form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 2)</w:t>
            </w:r>
          </w:p>
        </w:tc>
        <w:tc>
          <w:tcPr>
            <w:tcW w:w="4819" w:type="dxa"/>
            <w:vMerge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Information on 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Confirmation Ceremony</w:t>
            </w:r>
          </w:p>
        </w:tc>
        <w:tc>
          <w:tcPr>
            <w:tcW w:w="4819" w:type="dxa"/>
            <w:vMerge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CF303A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EC53DB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F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 xml:space="preserve">inal 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confirmation form</w:t>
            </w:r>
          </w:p>
        </w:tc>
        <w:tc>
          <w:tcPr>
            <w:tcW w:w="4819" w:type="dxa"/>
            <w:vMerge w:val="restart"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A</w:t>
            </w:r>
            <w:r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pproximately one (1) month prior to the group’s scheduled visit to Hongwanji</w:t>
            </w: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EC53DB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G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roup Tag</w:t>
            </w:r>
          </w:p>
        </w:tc>
        <w:tc>
          <w:tcPr>
            <w:tcW w:w="4819" w:type="dxa"/>
            <w:vMerge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EC53DB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B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us Tag(s)</w:t>
            </w:r>
          </w:p>
        </w:tc>
        <w:tc>
          <w:tcPr>
            <w:tcW w:w="4819" w:type="dxa"/>
            <w:vMerge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</w:tc>
      </w:tr>
      <w:tr w:rsidR="006A622F" w:rsidRPr="00EC53DB" w:rsidTr="007103C9">
        <w:tc>
          <w:tcPr>
            <w:tcW w:w="4455" w:type="dxa"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  <w:r w:rsidRPr="00EC53DB">
              <w:rPr>
                <w:rFonts w:asciiTheme="majorHAnsi" w:eastAsia="RyuminPro-Regular" w:hAnsiTheme="majorHAnsi" w:cstheme="majorHAnsi" w:hint="eastAsia"/>
                <w:kern w:val="0"/>
                <w:sz w:val="24"/>
                <w:szCs w:val="24"/>
              </w:rPr>
              <w:t>G</w:t>
            </w:r>
            <w:r w:rsidRPr="00EC53DB"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  <w:t>roup Leaders’ Handbook</w:t>
            </w:r>
          </w:p>
        </w:tc>
        <w:tc>
          <w:tcPr>
            <w:tcW w:w="4819" w:type="dxa"/>
            <w:vMerge/>
          </w:tcPr>
          <w:p w:rsidR="006A622F" w:rsidRPr="00EC53DB" w:rsidRDefault="006A622F" w:rsidP="00EC53D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rPr>
                <w:rFonts w:asciiTheme="majorHAnsi" w:eastAsia="RyuminPro-Regular" w:hAnsiTheme="majorHAnsi" w:cstheme="majorHAnsi"/>
                <w:kern w:val="0"/>
                <w:sz w:val="24"/>
                <w:szCs w:val="24"/>
              </w:rPr>
            </w:pPr>
          </w:p>
        </w:tc>
      </w:tr>
    </w:tbl>
    <w:p w:rsidR="00266ABB" w:rsidRPr="009706A0" w:rsidRDefault="00C0126D" w:rsidP="00266ABB">
      <w:pPr>
        <w:pStyle w:val="a7"/>
        <w:autoSpaceDE w:val="0"/>
        <w:autoSpaceDN w:val="0"/>
        <w:adjustRightInd w:val="0"/>
        <w:snapToGrid w:val="0"/>
        <w:ind w:leftChars="0" w:left="360"/>
        <w:rPr>
          <w:rFonts w:asciiTheme="majorHAnsi" w:eastAsia="RyuminPro-Regular" w:hAnsiTheme="majorHAnsi" w:cstheme="majorHAnsi"/>
          <w:color w:val="FF0000"/>
          <w:kern w:val="0"/>
          <w:sz w:val="22"/>
          <w:szCs w:val="24"/>
        </w:rPr>
      </w:pPr>
      <w:r w:rsidRPr="009706A0">
        <w:rPr>
          <w:rFonts w:asciiTheme="majorHAnsi" w:eastAsia="RyuminPro-Regular" w:hAnsiTheme="majorHAnsi" w:cstheme="majorHAnsi"/>
          <w:color w:val="FF0000"/>
          <w:kern w:val="0"/>
          <w:sz w:val="22"/>
          <w:szCs w:val="24"/>
        </w:rPr>
        <w:t xml:space="preserve"> </w:t>
      </w:r>
    </w:p>
    <w:p w:rsidR="00C261BD" w:rsidRPr="009706A0" w:rsidRDefault="00C261BD">
      <w:pPr>
        <w:widowControl/>
        <w:jc w:val="left"/>
        <w:rPr>
          <w:rFonts w:asciiTheme="majorHAnsi" w:eastAsia="RyuminPro-Medium" w:hAnsiTheme="majorHAnsi" w:cstheme="majorHAnsi"/>
          <w:color w:val="FF0000"/>
          <w:kern w:val="0"/>
          <w:sz w:val="22"/>
          <w:szCs w:val="29"/>
        </w:rPr>
      </w:pPr>
      <w:r w:rsidRPr="009706A0">
        <w:rPr>
          <w:rFonts w:asciiTheme="majorHAnsi" w:eastAsia="RyuminPro-Medium" w:hAnsiTheme="majorHAnsi" w:cstheme="majorHAnsi"/>
          <w:color w:val="FF0000"/>
          <w:kern w:val="0"/>
          <w:sz w:val="22"/>
          <w:szCs w:val="29"/>
        </w:rPr>
        <w:br w:type="page"/>
      </w:r>
    </w:p>
    <w:p w:rsidR="00FD5263" w:rsidRPr="006407E2" w:rsidRDefault="006407E2" w:rsidP="006346CD">
      <w:pPr>
        <w:pStyle w:val="a7"/>
        <w:numPr>
          <w:ilvl w:val="0"/>
          <w:numId w:val="24"/>
        </w:numPr>
        <w:autoSpaceDE w:val="0"/>
        <w:autoSpaceDN w:val="0"/>
        <w:adjustRightInd w:val="0"/>
        <w:snapToGrid w:val="0"/>
        <w:spacing w:line="360" w:lineRule="auto"/>
        <w:ind w:leftChars="0"/>
        <w:jc w:val="left"/>
        <w:rPr>
          <w:rFonts w:asciiTheme="majorHAnsi" w:eastAsia="KozMinPro-Regular" w:hAnsiTheme="majorHAnsi" w:cstheme="majorHAnsi"/>
          <w:b/>
          <w:kern w:val="0"/>
          <w:sz w:val="28"/>
          <w:szCs w:val="29"/>
        </w:rPr>
      </w:pPr>
      <w:r w:rsidRPr="006407E2">
        <w:rPr>
          <w:rFonts w:asciiTheme="majorHAnsi" w:eastAsia="KozMinPro-Regular" w:hAnsiTheme="majorHAnsi" w:cstheme="majorHAnsi"/>
          <w:b/>
          <w:kern w:val="0"/>
          <w:sz w:val="28"/>
          <w:szCs w:val="29"/>
        </w:rPr>
        <w:t>Others</w:t>
      </w:r>
    </w:p>
    <w:p w:rsidR="00E14B00" w:rsidRDefault="00E14B00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 w:hanging="425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proofErr w:type="spellStart"/>
      <w:r w:rsidRPr="004378CD"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M</w:t>
      </w:r>
      <w:r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onbou</w:t>
      </w:r>
      <w:proofErr w:type="spellEnd"/>
      <w:r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proofErr w:type="spellStart"/>
      <w:r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Kaikan</w:t>
      </w:r>
      <w:proofErr w:type="spellEnd"/>
      <w:r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</w:p>
    <w:p w:rsidR="00604677" w:rsidRDefault="00FD764E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Room reservations may be made by those who have applied during the 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fi</w:t>
      </w:r>
      <w:r w:rsidR="007D2C46" w:rsidRPr="007D2C46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 xml:space="preserve">rst </w:t>
      </w:r>
      <w:r w:rsidR="007D2C46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a</w:t>
      </w:r>
      <w:r w:rsidR="007D2C46" w:rsidRPr="007D2C46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pplication period</w:t>
      </w:r>
      <w:r w:rsidR="008A3449" w:rsidRPr="008A3449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A304AB" w:rsidRDefault="00A304AB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604677" w:rsidRDefault="00FD764E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Reservations will be accepted b</w:t>
      </w:r>
      <w:r w:rsidR="007D2C46">
        <w:rPr>
          <w:rFonts w:asciiTheme="majorHAnsi" w:eastAsia="RyuminPro-Medium" w:hAnsiTheme="majorHAnsi" w:cstheme="majorHAnsi"/>
          <w:kern w:val="0"/>
          <w:sz w:val="24"/>
          <w:szCs w:val="29"/>
        </w:rPr>
        <w:t>eginning 9</w:t>
      </w:r>
      <w:r w:rsidR="00604677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:00 AM, October 1 (Fri), 2021 through 5:00 PM, October 8 (Fri), 2021 </w:t>
      </w:r>
      <w:r w:rsidR="00604677" w:rsidRPr="007D2C4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(JST)</w:t>
      </w:r>
    </w:p>
    <w:p w:rsidR="00604677" w:rsidRPr="00FD764E" w:rsidRDefault="00604677" w:rsidP="00A304AB">
      <w:pPr>
        <w:autoSpaceDE w:val="0"/>
        <w:autoSpaceDN w:val="0"/>
        <w:adjustRightInd w:val="0"/>
        <w:snapToGrid w:val="0"/>
        <w:ind w:left="360"/>
        <w:jc w:val="center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7D2C46" w:rsidRPr="007D2C46" w:rsidRDefault="0014725A" w:rsidP="007D2C46">
      <w:pPr>
        <w:pStyle w:val="a7"/>
        <w:autoSpaceDE w:val="0"/>
        <w:autoSpaceDN w:val="0"/>
        <w:adjustRightInd w:val="0"/>
        <w:snapToGrid w:val="0"/>
        <w:ind w:leftChars="0"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7D2C46">
        <w:rPr>
          <w:rFonts w:asciiTheme="majorHAnsi" w:eastAsia="RyuminPro-Medium" w:hAnsiTheme="majorHAnsi" w:cstheme="majorHAnsi"/>
          <w:kern w:val="0"/>
          <w:sz w:val="24"/>
          <w:szCs w:val="29"/>
        </w:rPr>
        <w:t>5:00 PM, Sep. 30 (Thu) through 1:00 AM, Oct. 8 (Fri), 2021 in CA USA and BC Canada</w:t>
      </w:r>
    </w:p>
    <w:p w:rsidR="0014725A" w:rsidRDefault="0014725A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8:00 PM, Sep. 30 (Thu) through 4:00 AM, Oct 8 (Fri), 2021 in NY USA and </w:t>
      </w:r>
      <w:r w:rsidR="00A304AB">
        <w:rPr>
          <w:rFonts w:asciiTheme="majorHAnsi" w:eastAsia="RyuminPro-Medium" w:hAnsiTheme="majorHAnsi" w:cstheme="majorHAnsi"/>
          <w:kern w:val="0"/>
          <w:sz w:val="24"/>
          <w:szCs w:val="29"/>
        </w:rPr>
        <w:t>ON Canada</w:t>
      </w:r>
    </w:p>
    <w:p w:rsidR="0014725A" w:rsidRDefault="0014725A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2:00 PM, Sep. 30 (Thu) through 10:00 PM, Oct. 7 (Thu), 2021 in Hawaii</w:t>
      </w:r>
      <w:r w:rsidR="00A304A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USA</w:t>
      </w:r>
    </w:p>
    <w:p w:rsidR="00A304AB" w:rsidRDefault="00A304AB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10:00 PM Sep. 30 (Thu) through 6:00 AM, Oct 8 (Fri), 2021 in Sao Paulo, Brazil</w:t>
      </w:r>
    </w:p>
    <w:p w:rsidR="00A304AB" w:rsidRDefault="00A304AB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304AB" w:rsidRDefault="00A304AB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Room reservation</w:t>
      </w:r>
      <w:r w:rsidR="007D2C46">
        <w:rPr>
          <w:rFonts w:asciiTheme="majorHAnsi" w:eastAsia="RyuminPro-Medium" w:hAnsiTheme="majorHAnsi" w:cstheme="majorHAnsi"/>
          <w:kern w:val="0"/>
          <w:sz w:val="24"/>
          <w:szCs w:val="29"/>
        </w:rPr>
        <w:t>s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7D2C4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must </w:t>
      </w:r>
      <w:r w:rsidRPr="00A304A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be made by </w:t>
      </w:r>
      <w:r w:rsidRPr="00A304AB">
        <w:rPr>
          <w:rFonts w:asciiTheme="majorHAnsi" w:eastAsia="RyuminPro-Medium" w:hAnsiTheme="majorHAnsi" w:cstheme="majorHAnsi"/>
          <w:b/>
          <w:kern w:val="0"/>
          <w:sz w:val="24"/>
          <w:szCs w:val="29"/>
          <w:u w:val="single"/>
        </w:rPr>
        <w:t>FAX</w:t>
      </w:r>
      <w:r w:rsidRPr="00A304A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using </w:t>
      </w:r>
      <w:r w:rsidR="007D2C4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the </w:t>
      </w:r>
      <w:r w:rsidRPr="00A304A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designated forms</w:t>
      </w:r>
      <w:r w:rsidR="009A091B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,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9A091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which will be </w:t>
      </w:r>
      <w:r w:rsidR="00E81FEC">
        <w:rPr>
          <w:rFonts w:asciiTheme="majorHAnsi" w:eastAsia="RyuminPro-Medium" w:hAnsiTheme="majorHAnsi" w:cstheme="majorHAnsi"/>
          <w:kern w:val="0"/>
          <w:sz w:val="24"/>
          <w:szCs w:val="29"/>
        </w:rPr>
        <w:t>available at a later date.</w:t>
      </w:r>
      <w:r w:rsidR="009A091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Rooms </w:t>
      </w:r>
      <w:r w:rsidR="00CB3E6B">
        <w:rPr>
          <w:rFonts w:asciiTheme="majorHAnsi" w:eastAsia="RyuminPro-Medium" w:hAnsiTheme="majorHAnsi" w:cstheme="majorHAnsi"/>
          <w:kern w:val="0"/>
          <w:sz w:val="24"/>
          <w:szCs w:val="29"/>
        </w:rPr>
        <w:t>will be reserved upon request</w:t>
      </w:r>
      <w:r w:rsidR="009A091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on a first-come-first-served basis.</w:t>
      </w:r>
    </w:p>
    <w:p w:rsidR="009A091B" w:rsidRDefault="009A091B" w:rsidP="006046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304AB" w:rsidRPr="00AD3B61" w:rsidRDefault="000341E2" w:rsidP="009A091B">
      <w:pPr>
        <w:pStyle w:val="a7"/>
        <w:numPr>
          <w:ilvl w:val="0"/>
          <w:numId w:val="28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</w:pPr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For interested groups, H</w:t>
      </w:r>
      <w:r w:rsidR="009A091B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IC </w:t>
      </w:r>
      <w:r w:rsidR="007D2C46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will assist overseas </w:t>
      </w:r>
      <w:proofErr w:type="spellStart"/>
      <w:r w:rsidR="007D2C46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sanghas</w:t>
      </w:r>
      <w:proofErr w:type="spellEnd"/>
      <w:r w:rsidR="007D2C46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in faxing reservations to </w:t>
      </w:r>
      <w:proofErr w:type="spellStart"/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Monbou</w:t>
      </w:r>
      <w:proofErr w:type="spellEnd"/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 </w:t>
      </w:r>
      <w:proofErr w:type="spellStart"/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Kaikan</w:t>
      </w:r>
      <w:proofErr w:type="spellEnd"/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. </w:t>
      </w:r>
      <w:r w:rsidR="00E81FEC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All necessary r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eservation </w:t>
      </w:r>
      <w:r w:rsidR="00E81FEC"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 xml:space="preserve">information must be submitted </w:t>
      </w:r>
      <w:r w:rsidRPr="00AD3B61">
        <w:rPr>
          <w:rFonts w:asciiTheme="majorHAnsi" w:eastAsia="RyuminPro-Medium" w:hAnsiTheme="majorHAnsi" w:cstheme="majorHAnsi"/>
          <w:kern w:val="0"/>
          <w:sz w:val="24"/>
          <w:szCs w:val="29"/>
          <w:highlight w:val="cyan"/>
        </w:rPr>
        <w:t>to HIC in advance.</w:t>
      </w:r>
    </w:p>
    <w:p w:rsidR="00604677" w:rsidRPr="00E81FEC" w:rsidRDefault="00604677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C7664" w:rsidRDefault="003E74A3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reservation </w:t>
      </w:r>
      <w:r w:rsidR="00E81FE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period for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rooms during the </w:t>
      </w:r>
      <w:r w:rsidR="00CB3E6B">
        <w:rPr>
          <w:rFonts w:asciiTheme="majorHAnsi" w:eastAsia="RyuminPro-Medium" w:hAnsiTheme="majorHAnsi" w:cstheme="majorHAnsi"/>
          <w:kern w:val="0"/>
          <w:sz w:val="24"/>
          <w:szCs w:val="29"/>
        </w:rPr>
        <w:t>Joint Celebration will end at 5:00 PM on October 8, 2021</w:t>
      </w:r>
      <w:r w:rsidR="00A7155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(JST)</w:t>
      </w:r>
      <w:r w:rsidR="00CB3E6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.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Groups will be notified by </w:t>
      </w:r>
      <w:proofErr w:type="spellStart"/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>Monbou</w:t>
      </w:r>
      <w:proofErr w:type="spellEnd"/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proofErr w:type="spellStart"/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>Kaikan</w:t>
      </w:r>
      <w:proofErr w:type="spellEnd"/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via HIC </w:t>
      </w:r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>of the results by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0341E2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Wednesday, 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>October 20, 2021.</w:t>
      </w:r>
    </w:p>
    <w:p w:rsidR="00AC7664" w:rsidRPr="000341E2" w:rsidRDefault="00AC7664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C7664" w:rsidRDefault="000341E2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Beginning 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October 21, 2021, </w:t>
      </w:r>
      <w:proofErr w:type="spellStart"/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>Monbou</w:t>
      </w:r>
      <w:proofErr w:type="spellEnd"/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proofErr w:type="spellStart"/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>Kaikan</w:t>
      </w:r>
      <w:proofErr w:type="spellEnd"/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will resume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normal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reservation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operations.</w:t>
      </w:r>
    </w:p>
    <w:p w:rsidR="00AC7664" w:rsidRDefault="00AC7664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CB3E6B" w:rsidRPr="00CB3E6B" w:rsidRDefault="00900A0B" w:rsidP="00CB3E6B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It is requested that e</w:t>
      </w:r>
      <w:r w:rsidR="00A7155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ach group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i</w:t>
      </w:r>
      <w:r w:rsidR="00A7155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nform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HIC</w:t>
      </w:r>
      <w:r w:rsidR="003E74A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of </w:t>
      </w:r>
      <w:r w:rsidR="00A71559">
        <w:rPr>
          <w:rFonts w:asciiTheme="majorHAnsi" w:eastAsia="RyuminPro-Medium" w:hAnsiTheme="majorHAnsi" w:cstheme="majorHAnsi"/>
          <w:kern w:val="0"/>
          <w:sz w:val="24"/>
          <w:szCs w:val="29"/>
        </w:rPr>
        <w:t>their room allocation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at least </w:t>
      </w:r>
      <w:r w:rsidR="00AC7664">
        <w:rPr>
          <w:rFonts w:asciiTheme="majorHAnsi" w:eastAsia="RyuminPro-Medium" w:hAnsiTheme="majorHAnsi" w:cstheme="majorHAnsi"/>
          <w:kern w:val="0"/>
          <w:sz w:val="24"/>
          <w:szCs w:val="29"/>
        </w:rPr>
        <w:t>one (1) month prior to their arrival.</w:t>
      </w:r>
      <w:r w:rsidR="00CB3E6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In order to accommodate as many guests as possible, please refrain from reserving a multiple occupancy room for one person.</w:t>
      </w:r>
    </w:p>
    <w:p w:rsidR="00CB3E6B" w:rsidRPr="00900A0B" w:rsidRDefault="00CB3E6B" w:rsidP="0060467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E14B00" w:rsidRDefault="00B90339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 w:hanging="502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Rest</w:t>
      </w:r>
      <w:r w:rsidR="00E14B00"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/ </w:t>
      </w: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Dining Areas</w:t>
      </w:r>
    </w:p>
    <w:p w:rsidR="00216D5B" w:rsidRDefault="001C5820" w:rsidP="00865CAC">
      <w:pPr>
        <w:autoSpaceDE w:val="0"/>
        <w:autoSpaceDN w:val="0"/>
        <w:adjustRightInd w:val="0"/>
        <w:snapToGrid w:val="0"/>
        <w:spacing w:line="360" w:lineRule="auto"/>
        <w:ind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>T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he </w:t>
      </w:r>
      <w:r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3</w:t>
      </w:r>
      <w:r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  <w:vertAlign w:val="superscript"/>
        </w:rPr>
        <w:t>rd</w:t>
      </w:r>
      <w:r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-floor </w:t>
      </w:r>
      <w:r w:rsidR="00B903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meeting </w:t>
      </w:r>
      <w:r w:rsidR="003D0A5A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room(s) </w:t>
      </w:r>
      <w:r w:rsidR="007D3164" w:rsidRPr="007D3164">
        <w:rPr>
          <w:rFonts w:asciiTheme="majorHAnsi" w:eastAsia="RyuminPro-Medium" w:hAnsiTheme="majorHAnsi" w:cstheme="majorHAnsi"/>
          <w:kern w:val="0"/>
          <w:sz w:val="24"/>
          <w:szCs w:val="29"/>
        </w:rPr>
        <w:t>and</w:t>
      </w:r>
      <w:r w:rsid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B</w:t>
      </w:r>
      <w:r w:rsid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asement level 1 </w:t>
      </w:r>
      <w:r w:rsidR="007D31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of </w:t>
      </w:r>
      <w:proofErr w:type="spellStart"/>
      <w:r w:rsidR="007D3164">
        <w:rPr>
          <w:rFonts w:asciiTheme="majorHAnsi" w:eastAsia="RyuminPro-Medium" w:hAnsiTheme="majorHAnsi" w:cstheme="majorHAnsi"/>
          <w:kern w:val="0"/>
          <w:sz w:val="24"/>
          <w:szCs w:val="29"/>
        </w:rPr>
        <w:t>Monbou</w:t>
      </w:r>
      <w:proofErr w:type="spellEnd"/>
      <w:r w:rsidR="007D31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proofErr w:type="spellStart"/>
      <w:r w:rsidR="007D3164">
        <w:rPr>
          <w:rFonts w:asciiTheme="majorHAnsi" w:eastAsia="RyuminPro-Medium" w:hAnsiTheme="majorHAnsi" w:cstheme="majorHAnsi"/>
          <w:kern w:val="0"/>
          <w:sz w:val="24"/>
          <w:szCs w:val="29"/>
        </w:rPr>
        <w:t>Kaikan</w:t>
      </w:r>
      <w:proofErr w:type="spellEnd"/>
      <w:r w:rsidR="007D3164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will be </w:t>
      </w:r>
      <w:r w:rsidR="00B903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reserved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as </w:t>
      </w:r>
      <w:r w:rsidR="00B903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dining areas </w:t>
      </w:r>
      <w:r w:rsidR="00B90339"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11:20 AM </w:t>
      </w:r>
      <w:r w:rsidR="00B90339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- </w:t>
      </w:r>
      <w:r w:rsidR="00B90339" w:rsidRPr="007D3164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1:20 PM</w:t>
      </w:r>
      <w:r w:rsidR="00865CAC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(two shifts)</w:t>
      </w:r>
      <w:r w:rsidR="00B9033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865CA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only </w:t>
      </w:r>
      <w:r w:rsidR="00B90339">
        <w:rPr>
          <w:rFonts w:asciiTheme="majorHAnsi" w:eastAsia="RyuminPro-Medium" w:hAnsiTheme="majorHAnsi" w:cstheme="majorHAnsi"/>
          <w:kern w:val="0"/>
          <w:sz w:val="24"/>
          <w:szCs w:val="29"/>
        </w:rPr>
        <w:t>for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groups order</w:t>
      </w:r>
      <w:r w:rsidR="00865CAC">
        <w:rPr>
          <w:rFonts w:asciiTheme="majorHAnsi" w:eastAsia="RyuminPro-Medium" w:hAnsiTheme="majorHAnsi" w:cstheme="majorHAnsi"/>
          <w:kern w:val="0"/>
          <w:sz w:val="24"/>
          <w:szCs w:val="29"/>
        </w:rPr>
        <w:t>ing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lunch </w:t>
      </w:r>
      <w:r w:rsidR="00216D5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through </w:t>
      </w:r>
      <w:proofErr w:type="spellStart"/>
      <w:r w:rsidR="00216D5B" w:rsidRPr="007D3164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="00216D5B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Center.</w:t>
      </w:r>
      <w:r w:rsidR="00865CAC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B90339" w:rsidRPr="00865CAC">
        <w:rPr>
          <w:rFonts w:asciiTheme="majorHAnsi" w:eastAsia="RyuminPro-Medium" w:hAnsiTheme="majorHAnsi" w:cstheme="majorHAnsi"/>
          <w:kern w:val="0"/>
          <w:sz w:val="24"/>
          <w:szCs w:val="29"/>
        </w:rPr>
        <w:t>The facilities will be open to everyone during other hours.</w:t>
      </w:r>
    </w:p>
    <w:p w:rsidR="00865CAC" w:rsidRDefault="00865CAC" w:rsidP="00865CAC">
      <w:pPr>
        <w:autoSpaceDE w:val="0"/>
        <w:autoSpaceDN w:val="0"/>
        <w:adjustRightInd w:val="0"/>
        <w:snapToGrid w:val="0"/>
        <w:spacing w:line="360" w:lineRule="auto"/>
        <w:ind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7D3164" w:rsidRDefault="00B90339" w:rsidP="00865CAC">
      <w:pPr>
        <w:autoSpaceDE w:val="0"/>
        <w:autoSpaceDN w:val="0"/>
        <w:adjustRightInd w:val="0"/>
        <w:snapToGrid w:val="0"/>
        <w:spacing w:line="360" w:lineRule="auto"/>
        <w:ind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The following lunch shifts have been designated</w:t>
      </w:r>
      <w:r w:rsidR="002B575E">
        <w:rPr>
          <w:rFonts w:asciiTheme="majorHAnsi" w:eastAsia="RyuminPro-Medium" w:hAnsiTheme="majorHAnsi" w:cstheme="majorHAnsi"/>
          <w:kern w:val="0"/>
          <w:sz w:val="24"/>
          <w:szCs w:val="29"/>
        </w:rPr>
        <w:t>. Please indicate which shift your group would like to reserve.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831"/>
        <w:gridCol w:w="2272"/>
      </w:tblGrid>
      <w:tr w:rsidR="00B90339" w:rsidTr="007103C9">
        <w:tc>
          <w:tcPr>
            <w:tcW w:w="2547" w:type="dxa"/>
          </w:tcPr>
          <w:p w:rsidR="00B90339" w:rsidRPr="002B575E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kern w:val="0"/>
                <w:sz w:val="22"/>
              </w:rPr>
            </w:pPr>
            <w:r w:rsidRPr="002B575E">
              <w:rPr>
                <w:rFonts w:asciiTheme="majorHAnsi" w:eastAsia="RyuminPro-Medium" w:hAnsiTheme="majorHAnsi" w:cstheme="majorHAnsi"/>
                <w:kern w:val="0"/>
                <w:sz w:val="22"/>
              </w:rPr>
              <w:t>Shift</w:t>
            </w:r>
            <w:r>
              <w:rPr>
                <w:rFonts w:asciiTheme="majorHAnsi" w:eastAsia="RyuminPro-Medium" w:hAnsiTheme="majorHAnsi" w:cstheme="majorHAnsi"/>
                <w:kern w:val="0"/>
                <w:sz w:val="22"/>
              </w:rPr>
              <w:t xml:space="preserve"> (</w:t>
            </w:r>
            <w:r w:rsidRPr="002B575E">
              <w:rPr>
                <w:rFonts w:asciiTheme="majorHAnsi" w:eastAsia="RyuminPro-Medium" w:hAnsiTheme="majorHAnsi" w:cstheme="majorHAnsi"/>
                <w:kern w:val="0"/>
                <w:sz w:val="22"/>
              </w:rPr>
              <w:t>time</w:t>
            </w:r>
            <w:r>
              <w:rPr>
                <w:rFonts w:asciiTheme="majorHAnsi" w:eastAsia="RyuminPro-Medium" w:hAnsiTheme="majorHAnsi" w:cstheme="majorHAnsi"/>
                <w:kern w:val="0"/>
                <w:sz w:val="22"/>
              </w:rPr>
              <w:t>)</w:t>
            </w:r>
          </w:p>
        </w:tc>
        <w:tc>
          <w:tcPr>
            <w:tcW w:w="1843" w:type="dxa"/>
          </w:tcPr>
          <w:p w:rsidR="00B90339" w:rsidRPr="002B575E" w:rsidRDefault="002B575E" w:rsidP="007103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kern w:val="0"/>
                <w:szCs w:val="21"/>
              </w:rPr>
            </w:pPr>
            <w:r w:rsidRPr="002B575E">
              <w:rPr>
                <w:rFonts w:asciiTheme="majorHAnsi" w:eastAsia="RyuminPro-Medium" w:hAnsiTheme="majorHAnsi" w:cstheme="majorHAnsi" w:hint="eastAsia"/>
                <w:kern w:val="0"/>
                <w:szCs w:val="21"/>
              </w:rPr>
              <w:t>M</w:t>
            </w:r>
            <w:r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 xml:space="preserve">orning </w:t>
            </w:r>
            <w:r w:rsidR="007103C9">
              <w:rPr>
                <w:rFonts w:asciiTheme="majorHAnsi" w:eastAsia="RyuminPro-Medium" w:hAnsiTheme="majorHAnsi" w:cstheme="majorHAnsi"/>
                <w:kern w:val="0"/>
                <w:szCs w:val="21"/>
              </w:rPr>
              <w:t>O</w:t>
            </w:r>
            <w:r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>bservance</w:t>
            </w:r>
          </w:p>
        </w:tc>
        <w:tc>
          <w:tcPr>
            <w:tcW w:w="2831" w:type="dxa"/>
          </w:tcPr>
          <w:p w:rsidR="002B575E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kern w:val="0"/>
                <w:szCs w:val="21"/>
              </w:rPr>
            </w:pPr>
            <w:r w:rsidRPr="002B575E">
              <w:rPr>
                <w:rFonts w:asciiTheme="majorHAnsi" w:eastAsia="RyuminPro-Medium" w:hAnsiTheme="majorHAnsi" w:cstheme="majorHAnsi" w:hint="eastAsia"/>
                <w:kern w:val="0"/>
                <w:szCs w:val="21"/>
              </w:rPr>
              <w:t>M</w:t>
            </w:r>
            <w:r w:rsidR="007103C9">
              <w:rPr>
                <w:rFonts w:asciiTheme="majorHAnsi" w:eastAsia="RyuminPro-Medium" w:hAnsiTheme="majorHAnsi" w:cstheme="majorHAnsi"/>
                <w:kern w:val="0"/>
                <w:szCs w:val="21"/>
              </w:rPr>
              <w:t>orning O</w:t>
            </w:r>
            <w:r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>bservance and</w:t>
            </w:r>
          </w:p>
          <w:p w:rsidR="00B90339" w:rsidRPr="002B575E" w:rsidRDefault="007103C9" w:rsidP="007103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kern w:val="0"/>
                <w:szCs w:val="21"/>
              </w:rPr>
            </w:pPr>
            <w:r>
              <w:rPr>
                <w:rFonts w:asciiTheme="majorHAnsi" w:eastAsia="RyuminPro-Medium" w:hAnsiTheme="majorHAnsi" w:cstheme="majorHAnsi"/>
                <w:kern w:val="0"/>
                <w:szCs w:val="21"/>
              </w:rPr>
              <w:t>C</w:t>
            </w:r>
            <w:r w:rsidR="002B575E"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 xml:space="preserve">onfirmation </w:t>
            </w:r>
            <w:r>
              <w:rPr>
                <w:rFonts w:asciiTheme="majorHAnsi" w:eastAsia="RyuminPro-Medium" w:hAnsiTheme="majorHAnsi" w:cstheme="majorHAnsi"/>
                <w:kern w:val="0"/>
                <w:szCs w:val="21"/>
              </w:rPr>
              <w:t>C</w:t>
            </w:r>
            <w:r w:rsidR="002B575E"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>eremony</w:t>
            </w:r>
          </w:p>
        </w:tc>
        <w:tc>
          <w:tcPr>
            <w:tcW w:w="2272" w:type="dxa"/>
          </w:tcPr>
          <w:p w:rsidR="00B90339" w:rsidRPr="002B575E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kern w:val="0"/>
                <w:szCs w:val="21"/>
              </w:rPr>
            </w:pPr>
            <w:r w:rsidRPr="002B575E">
              <w:rPr>
                <w:rFonts w:asciiTheme="majorHAnsi" w:eastAsia="RyuminPro-Medium" w:hAnsiTheme="majorHAnsi" w:cstheme="majorHAnsi" w:hint="eastAsia"/>
                <w:kern w:val="0"/>
                <w:szCs w:val="21"/>
              </w:rPr>
              <w:t>A</w:t>
            </w:r>
            <w:r w:rsidR="007103C9">
              <w:rPr>
                <w:rFonts w:asciiTheme="majorHAnsi" w:eastAsia="RyuminPro-Medium" w:hAnsiTheme="majorHAnsi" w:cstheme="majorHAnsi"/>
                <w:kern w:val="0"/>
                <w:szCs w:val="21"/>
              </w:rPr>
              <w:t>fternoon O</w:t>
            </w:r>
            <w:r w:rsidRPr="002B575E">
              <w:rPr>
                <w:rFonts w:asciiTheme="majorHAnsi" w:eastAsia="RyuminPro-Medium" w:hAnsiTheme="majorHAnsi" w:cstheme="majorHAnsi"/>
                <w:kern w:val="0"/>
                <w:szCs w:val="21"/>
              </w:rPr>
              <w:t>bservance</w:t>
            </w:r>
          </w:p>
        </w:tc>
      </w:tr>
      <w:tr w:rsidR="00B90339" w:rsidTr="007103C9">
        <w:tc>
          <w:tcPr>
            <w:tcW w:w="2547" w:type="dxa"/>
          </w:tcPr>
          <w:p w:rsidR="00B90339" w:rsidRPr="002B575E" w:rsidRDefault="002B575E" w:rsidP="002B57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</w:pP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 xml:space="preserve">1 </w:t>
            </w:r>
            <w:r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(</w:t>
            </w: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11:20 AM</w:t>
            </w:r>
            <w:r w:rsidRPr="002B575E">
              <w:rPr>
                <w:rFonts w:ascii="Times New Roman" w:eastAsia="RyuminPro-Medium" w:hAnsi="Times New Roman" w:cs="Times New Roman"/>
                <w:kern w:val="0"/>
                <w:sz w:val="18"/>
                <w:szCs w:val="18"/>
              </w:rPr>
              <w:t>–</w:t>
            </w: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12:10 PM</w:t>
            </w:r>
            <w:r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90339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  <w:r>
              <w:rPr>
                <w:rFonts w:asciiTheme="majorHAnsi" w:eastAsia="RyuminPro-Medium" w:hAnsiTheme="majorHAnsi" w:cstheme="majorHAnsi" w:hint="eastAsia"/>
                <w:b/>
                <w:kern w:val="0"/>
                <w:sz w:val="24"/>
                <w:szCs w:val="29"/>
              </w:rPr>
              <w:t>●</w:t>
            </w:r>
          </w:p>
        </w:tc>
        <w:tc>
          <w:tcPr>
            <w:tcW w:w="2831" w:type="dxa"/>
          </w:tcPr>
          <w:p w:rsidR="00B90339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  <w:r>
              <w:rPr>
                <w:rFonts w:asciiTheme="majorHAnsi" w:eastAsia="RyuminPro-Medium" w:hAnsiTheme="majorHAnsi" w:cstheme="majorHAnsi" w:hint="eastAsia"/>
                <w:b/>
                <w:kern w:val="0"/>
                <w:sz w:val="24"/>
                <w:szCs w:val="29"/>
              </w:rPr>
              <w:t>●</w:t>
            </w:r>
          </w:p>
        </w:tc>
        <w:tc>
          <w:tcPr>
            <w:tcW w:w="2272" w:type="dxa"/>
          </w:tcPr>
          <w:p w:rsidR="00B90339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  <w:r>
              <w:rPr>
                <w:rFonts w:asciiTheme="majorHAnsi" w:eastAsia="RyuminPro-Medium" w:hAnsiTheme="majorHAnsi" w:cstheme="majorHAnsi" w:hint="eastAsia"/>
                <w:b/>
                <w:kern w:val="0"/>
                <w:sz w:val="24"/>
                <w:szCs w:val="29"/>
              </w:rPr>
              <w:t>●</w:t>
            </w:r>
          </w:p>
        </w:tc>
      </w:tr>
      <w:tr w:rsidR="00B90339" w:rsidTr="007103C9">
        <w:tc>
          <w:tcPr>
            <w:tcW w:w="2547" w:type="dxa"/>
          </w:tcPr>
          <w:p w:rsidR="00B90339" w:rsidRPr="002B575E" w:rsidRDefault="002B575E" w:rsidP="002B575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</w:pP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2</w:t>
            </w:r>
            <w:r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 xml:space="preserve"> (</w:t>
            </w: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12:30</w:t>
            </w:r>
            <w:r w:rsidRPr="002B575E">
              <w:rPr>
                <w:rFonts w:ascii="Times New Roman" w:eastAsia="RyuminPro-Medium" w:hAnsi="Times New Roman" w:cs="Times New Roman"/>
                <w:kern w:val="0"/>
                <w:sz w:val="18"/>
                <w:szCs w:val="18"/>
              </w:rPr>
              <w:t>–</w:t>
            </w:r>
            <w:r w:rsidRPr="002B575E"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1:20 PM</w:t>
            </w:r>
            <w:r>
              <w:rPr>
                <w:rFonts w:asciiTheme="majorHAnsi" w:eastAsia="RyuminPro-Medium" w:hAnsiTheme="majorHAnsi" w:cstheme="majorHAnsi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90339" w:rsidRDefault="00B90339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</w:p>
        </w:tc>
        <w:tc>
          <w:tcPr>
            <w:tcW w:w="2831" w:type="dxa"/>
          </w:tcPr>
          <w:p w:rsidR="00B90339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  <w:r>
              <w:rPr>
                <w:rFonts w:asciiTheme="majorHAnsi" w:eastAsia="RyuminPro-Medium" w:hAnsiTheme="majorHAnsi" w:cstheme="majorHAnsi" w:hint="eastAsia"/>
                <w:b/>
                <w:kern w:val="0"/>
                <w:sz w:val="24"/>
                <w:szCs w:val="29"/>
              </w:rPr>
              <w:t>●</w:t>
            </w:r>
          </w:p>
        </w:tc>
        <w:tc>
          <w:tcPr>
            <w:tcW w:w="2272" w:type="dxa"/>
          </w:tcPr>
          <w:p w:rsidR="00B90339" w:rsidRDefault="002B575E" w:rsidP="002B575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RyuminPro-Medium" w:hAnsiTheme="majorHAnsi" w:cstheme="majorHAnsi"/>
                <w:b/>
                <w:kern w:val="0"/>
                <w:sz w:val="24"/>
                <w:szCs w:val="29"/>
              </w:rPr>
            </w:pPr>
            <w:r>
              <w:rPr>
                <w:rFonts w:asciiTheme="majorHAnsi" w:eastAsia="RyuminPro-Medium" w:hAnsiTheme="majorHAnsi" w:cstheme="majorHAnsi" w:hint="eastAsia"/>
                <w:b/>
                <w:kern w:val="0"/>
                <w:sz w:val="24"/>
                <w:szCs w:val="29"/>
              </w:rPr>
              <w:t>●</w:t>
            </w:r>
          </w:p>
        </w:tc>
      </w:tr>
    </w:tbl>
    <w:p w:rsidR="00B90339" w:rsidRDefault="00B90339" w:rsidP="00B90339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3D0A5A" w:rsidRPr="007D3164" w:rsidRDefault="003D0A5A" w:rsidP="007D3164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We </w:t>
      </w:r>
      <w:r w:rsidR="008A3449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appreciate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understanding </w:t>
      </w:r>
      <w:r w:rsidR="002B575E">
        <w:rPr>
          <w:rFonts w:asciiTheme="majorHAnsi" w:eastAsia="RyuminPro-Medium" w:hAnsiTheme="majorHAnsi" w:cstheme="majorHAnsi"/>
          <w:kern w:val="0"/>
          <w:sz w:val="24"/>
          <w:szCs w:val="29"/>
        </w:rPr>
        <w:t>for possible changes/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arrangement(s).</w:t>
      </w:r>
    </w:p>
    <w:p w:rsidR="001C5820" w:rsidRPr="002B575E" w:rsidRDefault="001C5820" w:rsidP="001C582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E14B00" w:rsidRDefault="00471363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E14B00"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Lunch</w:t>
      </w:r>
    </w:p>
    <w:p w:rsidR="00B42F77" w:rsidRDefault="00865CAC" w:rsidP="00B42F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To be</w:t>
      </w:r>
      <w:r w:rsidR="00B42F77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announced.</w:t>
      </w:r>
    </w:p>
    <w:p w:rsidR="00B42F77" w:rsidRPr="00B42F77" w:rsidRDefault="00B42F77" w:rsidP="00B42F7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E14B00" w:rsidRDefault="00471363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</w:t>
      </w:r>
      <w:r w:rsidR="00E14B00"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Commemorative Picture Taking</w:t>
      </w:r>
    </w:p>
    <w:p w:rsidR="00B42F77" w:rsidRPr="00B42F77" w:rsidRDefault="00865CAC" w:rsidP="00B42F77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To be announced</w:t>
      </w:r>
      <w:r w:rsidR="00B42F77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B42F77" w:rsidRPr="00B42F77" w:rsidRDefault="00B42F77" w:rsidP="00B42F7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E14B00" w:rsidRDefault="00E14B00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 w:rsidRPr="004378CD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Confirmation Ceremony</w:t>
      </w:r>
    </w:p>
    <w:p w:rsidR="00BD0C23" w:rsidRDefault="002B575E" w:rsidP="00BD0C23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This will be a great opportunity to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take part in a 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Ceremony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and </w:t>
      </w:r>
      <w:r w:rsidR="001715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receive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 </w:t>
      </w:r>
      <w:r w:rsidR="001715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Buddhist name at Hongwanji.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</w:t>
      </w:r>
      <w:r w:rsidR="001715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Ceremony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will be 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>conducted twice da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ily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following each </w:t>
      </w:r>
      <w:r w:rsidR="00865CAC">
        <w:rPr>
          <w:rFonts w:asciiTheme="majorHAnsi" w:eastAsia="RyuminPro-Medium" w:hAnsiTheme="majorHAnsi" w:cstheme="majorHAnsi"/>
          <w:kern w:val="0"/>
          <w:sz w:val="24"/>
          <w:szCs w:val="29"/>
        </w:rPr>
        <w:t>service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of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Joint Celebration, around </w:t>
      </w:r>
      <w:r w:rsidR="00BD0C23" w:rsidRPr="00FE717F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11:45 AM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and</w:t>
      </w:r>
      <w:r w:rsidR="00BD0C23" w:rsidRPr="00FE717F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3:45 PM</w:t>
      </w:r>
      <w:r w:rsidR="00BD0C23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BD0C23" w:rsidRPr="005D6910" w:rsidRDefault="00BD0C23" w:rsidP="00BD0C23">
      <w:pPr>
        <w:autoSpaceDE w:val="0"/>
        <w:autoSpaceDN w:val="0"/>
        <w:adjustRightInd w:val="0"/>
        <w:snapToGrid w:val="0"/>
        <w:ind w:left="3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FE717F" w:rsidRPr="001715A5" w:rsidRDefault="00FE717F" w:rsidP="00471363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 w:rsidRPr="001715A5">
        <w:rPr>
          <w:rFonts w:asciiTheme="majorHAnsi" w:eastAsia="RyuminPro-Medium" w:hAnsiTheme="majorHAnsi" w:cstheme="majorHAnsi"/>
          <w:kern w:val="0"/>
          <w:sz w:val="24"/>
          <w:szCs w:val="29"/>
        </w:rPr>
        <w:t>Exception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s</w:t>
      </w:r>
    </w:p>
    <w:p w:rsidR="00FE717F" w:rsidRDefault="00FE717F" w:rsidP="001715A5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Due to special programs, the Confirmation Ceremony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will take place immediately following the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Daily Morning Service and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at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1:30 PM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on the following days:</w:t>
      </w:r>
    </w:p>
    <w:p w:rsidR="005D6910" w:rsidRDefault="005D6910" w:rsidP="005D6910">
      <w:pPr>
        <w:autoSpaceDE w:val="0"/>
        <w:autoSpaceDN w:val="0"/>
        <w:adjustRightInd w:val="0"/>
        <w:snapToGrid w:val="0"/>
        <w:ind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D0C23" w:rsidRDefault="00FE717F" w:rsidP="005D6910">
      <w:pPr>
        <w:autoSpaceDE w:val="0"/>
        <w:autoSpaceDN w:val="0"/>
        <w:adjustRightInd w:val="0"/>
        <w:snapToGrid w:val="0"/>
        <w:ind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 w:rsidR="001715A5"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April 29 (Sat), May 6 (Sat), May 7 (Sun), May 18 (Thu), May 19 (Fri), May 20 (Sat)</w:t>
      </w:r>
    </w:p>
    <w:p w:rsidR="005D6910" w:rsidRDefault="005D6910" w:rsidP="001715A5">
      <w:pPr>
        <w:autoSpaceDE w:val="0"/>
        <w:autoSpaceDN w:val="0"/>
        <w:adjustRightInd w:val="0"/>
        <w:snapToGrid w:val="0"/>
        <w:ind w:left="720" w:firstLine="6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FE717F" w:rsidRDefault="00FE717F" w:rsidP="00584BA0">
      <w:pPr>
        <w:autoSpaceDE w:val="0"/>
        <w:autoSpaceDN w:val="0"/>
        <w:adjustRightInd w:val="0"/>
        <w:snapToGrid w:val="0"/>
        <w:ind w:left="78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Ceremony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will only be conducted once on</w:t>
      </w:r>
      <w:r w:rsidR="00584BA0"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 xml:space="preserve">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May 21 (Sun) at the conclusion of the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Daily Morning Service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FE717F" w:rsidRDefault="00FE717F" w:rsidP="00FE717F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</w:p>
    <w:p w:rsidR="00FE717F" w:rsidRDefault="00FE717F" w:rsidP="005F13C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Application</w:t>
      </w:r>
    </w:p>
    <w:p w:rsidR="005F13CF" w:rsidRDefault="001715A5" w:rsidP="005F13CF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confirm your group’s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registration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for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Joint Celebration, a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>pack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et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of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information 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including Confirmation Ceremony Application Form will be sent to you from </w:t>
      </w:r>
      <w:proofErr w:type="spellStart"/>
      <w:r w:rsidR="005F13CF" w:rsidRPr="005F13CF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Center. Please fill in and submit the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Confirmation Ceremony Application 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Form 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>t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ogether with Itinerary </w:t>
      </w:r>
      <w:r w:rsidR="005D6910">
        <w:rPr>
          <w:rFonts w:asciiTheme="majorHAnsi" w:eastAsia="RyuminPro-Medium" w:hAnsiTheme="majorHAnsi" w:cstheme="majorHAnsi"/>
          <w:kern w:val="0"/>
          <w:sz w:val="24"/>
          <w:szCs w:val="29"/>
        </w:rPr>
        <w:t>Form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(form 2) to </w:t>
      </w:r>
      <w:proofErr w:type="spellStart"/>
      <w:r w:rsidR="005F13CF" w:rsidRPr="005F13CF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Sampai</w:t>
      </w:r>
      <w:proofErr w:type="spellEnd"/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Center through HIC </w:t>
      </w:r>
      <w:r w:rsidR="005F13CF" w:rsidRPr="005D6910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no later than two (2) months prior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your visit to Hongwanji.</w:t>
      </w:r>
    </w:p>
    <w:p w:rsidR="005F13CF" w:rsidRDefault="005F13CF" w:rsidP="005F13CF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5F13CF" w:rsidRDefault="005D6910" w:rsidP="005F13CF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Changes/</w:t>
      </w:r>
      <w:r w:rsidR="00865CAC">
        <w:rPr>
          <w:rFonts w:asciiTheme="majorHAnsi" w:eastAsia="RyuminPro-Medium" w:hAnsiTheme="majorHAnsi" w:cstheme="majorHAnsi"/>
          <w:kern w:val="0"/>
          <w:sz w:val="24"/>
          <w:szCs w:val="29"/>
        </w:rPr>
        <w:t>A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dditions to</w:t>
      </w:r>
      <w:r w:rsidR="001715A5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your registration 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>will be accept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>ed</w:t>
      </w:r>
      <w:r w:rsidR="005F13C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up to 20 days prior to your visit.</w:t>
      </w:r>
    </w:p>
    <w:p w:rsidR="005F13CF" w:rsidRDefault="005F13CF" w:rsidP="005F13CF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5F13CF" w:rsidRPr="00BD0C23" w:rsidRDefault="004B3391" w:rsidP="007E4181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Same-day registration will not be available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during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the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Joint Celebration</w:t>
      </w:r>
      <w:r w:rsidR="008931B7"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5F13CF" w:rsidRPr="00584BA0" w:rsidRDefault="005F13CF" w:rsidP="008931B7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8931B7" w:rsidRPr="00BD0C23" w:rsidRDefault="008931B7" w:rsidP="008931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proofErr w:type="spellStart"/>
      <w:r w:rsidRPr="008931B7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Myogakin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donation</w:t>
      </w:r>
    </w:p>
    <w:p w:rsidR="00BD0C23" w:rsidRDefault="00A918E6" w:rsidP="00A918E6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following </w:t>
      </w:r>
      <w:proofErr w:type="spellStart"/>
      <w:r w:rsidRPr="00A918E6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Myogakin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donation is required for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Confirmation Ceremony.</w:t>
      </w:r>
    </w:p>
    <w:p w:rsidR="00A918E6" w:rsidRPr="00584BA0" w:rsidRDefault="00A918E6" w:rsidP="00A918E6">
      <w:pPr>
        <w:autoSpaceDE w:val="0"/>
        <w:autoSpaceDN w:val="0"/>
        <w:adjustRightInd w:val="0"/>
        <w:snapToGrid w:val="0"/>
        <w:spacing w:line="120" w:lineRule="auto"/>
        <w:ind w:left="839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918E6" w:rsidRDefault="00A918E6" w:rsidP="00A918E6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 xml:space="preserve">Adult (20 years old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>and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older)</w:t>
      </w:r>
      <w:r w:rsidRPr="00A918E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10,000 yen</w:t>
      </w:r>
    </w:p>
    <w:p w:rsidR="00A918E6" w:rsidRDefault="00A918E6" w:rsidP="00BD0C2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ab/>
        <w:t>Minor (19 years old or younger)</w:t>
      </w:r>
      <w:r w:rsidRPr="00A918E6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 5,000 yen</w:t>
      </w:r>
    </w:p>
    <w:p w:rsidR="00A918E6" w:rsidRDefault="00A918E6" w:rsidP="007E4181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Please consult with HIC regarding 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how to make </w:t>
      </w:r>
      <w:proofErr w:type="spellStart"/>
      <w:r w:rsidRPr="001715A5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Myogakin</w:t>
      </w:r>
      <w:proofErr w:type="spellEnd"/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donation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payment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.</w:t>
      </w:r>
    </w:p>
    <w:p w:rsidR="00A918E6" w:rsidRPr="004B3391" w:rsidRDefault="00A918E6" w:rsidP="00A918E6">
      <w:pPr>
        <w:autoSpaceDE w:val="0"/>
        <w:autoSpaceDN w:val="0"/>
        <w:adjustRightInd w:val="0"/>
        <w:snapToGrid w:val="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A918E6" w:rsidRDefault="00A918E6" w:rsidP="00A918E6">
      <w:pPr>
        <w:autoSpaceDE w:val="0"/>
        <w:autoSpaceDN w:val="0"/>
        <w:adjustRightInd w:val="0"/>
        <w:snapToGrid w:val="0"/>
        <w:spacing w:line="360" w:lineRule="auto"/>
        <w:ind w:left="42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Buddhist name request</w:t>
      </w:r>
    </w:p>
    <w:p w:rsidR="00A918E6" w:rsidRDefault="00A918E6" w:rsidP="00A918E6">
      <w:pPr>
        <w:autoSpaceDE w:val="0"/>
        <w:autoSpaceDN w:val="0"/>
        <w:adjustRightInd w:val="0"/>
        <w:snapToGrid w:val="0"/>
        <w:ind w:left="840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request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 specific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Buddhist name,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request </w:t>
      </w:r>
      <w:proofErr w:type="gramStart"/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>must be submitted</w:t>
      </w:r>
      <w:proofErr w:type="gramEnd"/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Pr="004B339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at least two </w:t>
      </w:r>
      <w:r w:rsidR="007E4181" w:rsidRPr="004B3391"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>(2) months prior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the day of the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Ceremony</w:t>
      </w:r>
      <w:r w:rsidR="00AD3B61" w:rsidRPr="00EB2C7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, and an </w:t>
      </w:r>
      <w:r w:rsidR="00EB2C7D" w:rsidRPr="00EB2C7D">
        <w:rPr>
          <w:rFonts w:asciiTheme="majorHAnsi" w:eastAsia="RyuminPro-Medium" w:hAnsiTheme="majorHAnsi" w:cstheme="majorHAnsi" w:hint="eastAsia"/>
          <w:kern w:val="0"/>
          <w:sz w:val="24"/>
          <w:szCs w:val="29"/>
        </w:rPr>
        <w:t>a</w:t>
      </w:r>
      <w:r w:rsidR="00EB2C7D" w:rsidRPr="00EB2C7D">
        <w:rPr>
          <w:rFonts w:asciiTheme="majorHAnsi" w:eastAsia="RyuminPro-Medium" w:hAnsiTheme="majorHAnsi" w:cstheme="majorHAnsi"/>
          <w:kern w:val="0"/>
          <w:sz w:val="24"/>
          <w:szCs w:val="29"/>
        </w:rPr>
        <w:t>dditional</w:t>
      </w:r>
      <w:r w:rsidR="00AD3B61" w:rsidRPr="00EB2C7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10,000 yen to the above-mentioned </w:t>
      </w:r>
      <w:proofErr w:type="spellStart"/>
      <w:r w:rsidR="00AD3B61" w:rsidRPr="00EB2C7D">
        <w:rPr>
          <w:rFonts w:asciiTheme="majorHAnsi" w:eastAsia="RyuminPro-Medium" w:hAnsiTheme="majorHAnsi" w:cstheme="majorHAnsi"/>
          <w:i/>
          <w:kern w:val="0"/>
          <w:sz w:val="24"/>
          <w:szCs w:val="29"/>
        </w:rPr>
        <w:t>Myogakin</w:t>
      </w:r>
      <w:proofErr w:type="spellEnd"/>
      <w:r w:rsidR="00AD3B61" w:rsidRPr="00EB2C7D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is required.</w:t>
      </w:r>
      <w:r w:rsidR="00AD3B6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For further information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>, please contact HIC.</w:t>
      </w:r>
    </w:p>
    <w:p w:rsidR="00B40A1F" w:rsidRDefault="00B40A1F" w:rsidP="00BD0C2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</w:p>
    <w:p w:rsidR="00FD5263" w:rsidRDefault="001715A5" w:rsidP="00471363">
      <w:pPr>
        <w:pStyle w:val="a7"/>
        <w:numPr>
          <w:ilvl w:val="0"/>
          <w:numId w:val="25"/>
        </w:numPr>
        <w:autoSpaceDE w:val="0"/>
        <w:autoSpaceDN w:val="0"/>
        <w:adjustRightInd w:val="0"/>
        <w:snapToGrid w:val="0"/>
        <w:spacing w:line="360" w:lineRule="auto"/>
        <w:ind w:leftChars="0" w:left="709"/>
        <w:jc w:val="left"/>
        <w:rPr>
          <w:rFonts w:asciiTheme="majorHAnsi" w:eastAsia="RyuminPro-Medium" w:hAnsiTheme="majorHAnsi" w:cstheme="majorHAnsi"/>
          <w:b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b/>
          <w:kern w:val="0"/>
          <w:sz w:val="24"/>
          <w:szCs w:val="29"/>
        </w:rPr>
        <w:t xml:space="preserve">Interment at </w:t>
      </w:r>
      <w:proofErr w:type="spellStart"/>
      <w:r w:rsidR="00DE3FF4" w:rsidRPr="004378CD"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>Otani</w:t>
      </w:r>
      <w:proofErr w:type="spellEnd"/>
      <w:r w:rsidR="00DE3FF4" w:rsidRPr="004378CD">
        <w:rPr>
          <w:rFonts w:asciiTheme="majorHAnsi" w:eastAsia="RyuminPro-Medium" w:hAnsiTheme="majorHAnsi" w:cstheme="majorHAnsi" w:hint="eastAsia"/>
          <w:b/>
          <w:kern w:val="0"/>
          <w:sz w:val="24"/>
          <w:szCs w:val="29"/>
        </w:rPr>
        <w:t xml:space="preserve"> Mausoleum</w:t>
      </w:r>
    </w:p>
    <w:p w:rsidR="001715A5" w:rsidRDefault="001715A5" w:rsidP="001715A5">
      <w:pPr>
        <w:pStyle w:val="a7"/>
        <w:autoSpaceDE w:val="0"/>
        <w:autoSpaceDN w:val="0"/>
        <w:adjustRightInd w:val="0"/>
        <w:snapToGrid w:val="0"/>
        <w:ind w:leftChars="0"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>I</w:t>
      </w:r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f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you would like to </w:t>
      </w:r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visit </w:t>
      </w:r>
      <w:proofErr w:type="spellStart"/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>Otani</w:t>
      </w:r>
      <w:proofErr w:type="spellEnd"/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Mausoleum 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as a group </w:t>
      </w:r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to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in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ter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someone’s remain</w:t>
      </w:r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on the </w:t>
      </w:r>
      <w:r w:rsidR="007E418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occasion of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Joint Celebration, </w:t>
      </w:r>
      <w:r w:rsidR="00B40A1F">
        <w:rPr>
          <w:rFonts w:asciiTheme="majorHAnsi" w:eastAsia="RyuminPro-Medium" w:hAnsiTheme="majorHAnsi" w:cstheme="majorHAnsi"/>
          <w:kern w:val="0"/>
          <w:sz w:val="24"/>
          <w:szCs w:val="29"/>
        </w:rPr>
        <w:t>please consult with HIC in advance.</w:t>
      </w:r>
    </w:p>
    <w:p w:rsidR="00B40A1F" w:rsidRDefault="00B40A1F" w:rsidP="001715A5">
      <w:pPr>
        <w:pStyle w:val="a7"/>
        <w:autoSpaceDE w:val="0"/>
        <w:autoSpaceDN w:val="0"/>
        <w:adjustRightInd w:val="0"/>
        <w:snapToGrid w:val="0"/>
        <w:ind w:leftChars="0"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</w:p>
    <w:p w:rsidR="00B40A1F" w:rsidRPr="00B40A1F" w:rsidRDefault="00B40A1F" w:rsidP="00B40A1F">
      <w:pPr>
        <w:pStyle w:val="a7"/>
        <w:autoSpaceDE w:val="0"/>
        <w:autoSpaceDN w:val="0"/>
        <w:adjustRightInd w:val="0"/>
        <w:snapToGrid w:val="0"/>
        <w:ind w:leftChars="0" w:left="357"/>
        <w:jc w:val="left"/>
        <w:rPr>
          <w:rFonts w:asciiTheme="majorHAnsi" w:eastAsia="RyuminPro-Medium" w:hAnsiTheme="majorHAnsi" w:cstheme="majorHAnsi"/>
          <w:kern w:val="0"/>
          <w:sz w:val="24"/>
          <w:szCs w:val="29"/>
        </w:rPr>
      </w:pP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For a group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visit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without internment,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please </w:t>
      </w:r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>check</w:t>
      </w:r>
      <w:r w:rsidR="004B3391">
        <w:rPr>
          <w:rFonts w:ascii="ＭＳ 明朝" w:eastAsia="ＭＳ 明朝" w:hAnsi="ＭＳ 明朝" w:cs="ＭＳ 明朝" w:hint="eastAsia"/>
          <w:kern w:val="0"/>
          <w:sz w:val="24"/>
          <w:szCs w:val="29"/>
        </w:rPr>
        <w:t>☑</w:t>
      </w:r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the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box for 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“V</w:t>
      </w:r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>isit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ation</w:t>
      </w:r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to </w:t>
      </w:r>
      <w:proofErr w:type="spellStart"/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>Otani</w:t>
      </w:r>
      <w:proofErr w:type="spellEnd"/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Mausoleum</w:t>
      </w:r>
      <w:r w:rsidR="00584BA0">
        <w:rPr>
          <w:rFonts w:asciiTheme="majorHAnsi" w:eastAsia="RyuminPro-Medium" w:hAnsiTheme="majorHAnsi" w:cstheme="majorHAnsi"/>
          <w:kern w:val="0"/>
          <w:sz w:val="24"/>
          <w:szCs w:val="29"/>
        </w:rPr>
        <w:t>”</w:t>
      </w:r>
      <w:r w:rsidRPr="00B40A1F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>o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n </w:t>
      </w:r>
      <w:r w:rsidR="004B3391">
        <w:rPr>
          <w:rFonts w:asciiTheme="majorHAnsi" w:eastAsia="RyuminPro-Medium" w:hAnsiTheme="majorHAnsi" w:cstheme="majorHAnsi"/>
          <w:kern w:val="0"/>
          <w:sz w:val="24"/>
          <w:szCs w:val="29"/>
        </w:rPr>
        <w:t xml:space="preserve">the Joint Celebration </w:t>
      </w:r>
      <w:r>
        <w:rPr>
          <w:rFonts w:asciiTheme="majorHAnsi" w:eastAsia="RyuminPro-Medium" w:hAnsiTheme="majorHAnsi" w:cstheme="majorHAnsi"/>
          <w:kern w:val="0"/>
          <w:sz w:val="24"/>
          <w:szCs w:val="29"/>
        </w:rPr>
        <w:t>Application Form.</w:t>
      </w:r>
    </w:p>
    <w:sectPr w:rsidR="00B40A1F" w:rsidRPr="00B40A1F" w:rsidSect="00D84DB8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D0" w:rsidRDefault="00B451D0" w:rsidP="0062107E">
      <w:r>
        <w:separator/>
      </w:r>
    </w:p>
  </w:endnote>
  <w:endnote w:type="continuationSeparator" w:id="0">
    <w:p w:rsidR="00B451D0" w:rsidRDefault="00B451D0" w:rsidP="006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min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yuminPr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D0" w:rsidRPr="00D84DB8" w:rsidRDefault="00B451D0" w:rsidP="00444188">
    <w:pPr>
      <w:pStyle w:val="a5"/>
      <w:jc w:val="center"/>
      <w:rPr>
        <w:rFonts w:ascii="Arial" w:hAnsi="Arial" w:cs="Arial"/>
        <w:sz w:val="20"/>
      </w:rPr>
    </w:pPr>
    <w:r w:rsidRPr="00D84DB8">
      <w:rPr>
        <w:rFonts w:ascii="Arial" w:hAnsi="Arial" w:cs="Arial"/>
        <w:sz w:val="20"/>
      </w:rPr>
      <w:fldChar w:fldCharType="begin"/>
    </w:r>
    <w:r w:rsidRPr="00D84DB8">
      <w:rPr>
        <w:rFonts w:ascii="Arial" w:hAnsi="Arial" w:cs="Arial"/>
        <w:sz w:val="20"/>
      </w:rPr>
      <w:instrText>PAGE   \* MERGEFORMAT</w:instrText>
    </w:r>
    <w:r w:rsidRPr="00D84DB8">
      <w:rPr>
        <w:rFonts w:ascii="Arial" w:hAnsi="Arial" w:cs="Arial"/>
        <w:sz w:val="20"/>
      </w:rPr>
      <w:fldChar w:fldCharType="separate"/>
    </w:r>
    <w:r w:rsidR="00876C0F" w:rsidRPr="00876C0F">
      <w:rPr>
        <w:rFonts w:ascii="Arial" w:hAnsi="Arial" w:cs="Arial"/>
        <w:noProof/>
        <w:sz w:val="20"/>
        <w:lang w:val="ja-JP"/>
      </w:rPr>
      <w:t>1</w:t>
    </w:r>
    <w:r w:rsidRPr="00D84DB8">
      <w:rPr>
        <w:rFonts w:ascii="Arial" w:hAnsi="Arial" w:cs="Arial"/>
        <w:noProof/>
        <w:sz w:val="2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D0" w:rsidRDefault="00B451D0" w:rsidP="0062107E">
      <w:r>
        <w:separator/>
      </w:r>
    </w:p>
  </w:footnote>
  <w:footnote w:type="continuationSeparator" w:id="0">
    <w:p w:rsidR="00B451D0" w:rsidRDefault="00B451D0" w:rsidP="0062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688"/>
    <w:multiLevelType w:val="hybridMultilevel"/>
    <w:tmpl w:val="6E24C1D0"/>
    <w:lvl w:ilvl="0" w:tplc="8E06E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047D8B"/>
    <w:multiLevelType w:val="hybridMultilevel"/>
    <w:tmpl w:val="3D1EFB38"/>
    <w:lvl w:ilvl="0" w:tplc="5C8E2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4375472"/>
    <w:multiLevelType w:val="hybridMultilevel"/>
    <w:tmpl w:val="CB8EA2B8"/>
    <w:lvl w:ilvl="0" w:tplc="D372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86778"/>
    <w:multiLevelType w:val="hybridMultilevel"/>
    <w:tmpl w:val="5A6C7344"/>
    <w:lvl w:ilvl="0" w:tplc="3E06BD6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07E76824"/>
    <w:multiLevelType w:val="hybridMultilevel"/>
    <w:tmpl w:val="DFE4C244"/>
    <w:lvl w:ilvl="0" w:tplc="D3F61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2103A7"/>
    <w:multiLevelType w:val="hybridMultilevel"/>
    <w:tmpl w:val="0D12E2F0"/>
    <w:lvl w:ilvl="0" w:tplc="8AE63BB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A43522C"/>
    <w:multiLevelType w:val="hybridMultilevel"/>
    <w:tmpl w:val="8AD478C8"/>
    <w:lvl w:ilvl="0" w:tplc="315615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0DF6228"/>
    <w:multiLevelType w:val="hybridMultilevel"/>
    <w:tmpl w:val="33361E18"/>
    <w:lvl w:ilvl="0" w:tplc="0204B758">
      <w:numFmt w:val="bullet"/>
      <w:lvlText w:val="★"/>
      <w:lvlJc w:val="left"/>
      <w:pPr>
        <w:ind w:left="720" w:hanging="360"/>
      </w:pPr>
      <w:rPr>
        <w:rFonts w:ascii="RyuminPro-Medium" w:eastAsia="RyuminPro-Mediu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9DE1029"/>
    <w:multiLevelType w:val="hybridMultilevel"/>
    <w:tmpl w:val="D20EF936"/>
    <w:lvl w:ilvl="0" w:tplc="4B8E14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273BEF"/>
    <w:multiLevelType w:val="hybridMultilevel"/>
    <w:tmpl w:val="24DA212C"/>
    <w:lvl w:ilvl="0" w:tplc="253A6A08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1CF8110C"/>
    <w:multiLevelType w:val="hybridMultilevel"/>
    <w:tmpl w:val="5B94CA7E"/>
    <w:lvl w:ilvl="0" w:tplc="3AB80E8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3731D"/>
    <w:multiLevelType w:val="hybridMultilevel"/>
    <w:tmpl w:val="335831F8"/>
    <w:lvl w:ilvl="0" w:tplc="7452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C92A6B"/>
    <w:multiLevelType w:val="hybridMultilevel"/>
    <w:tmpl w:val="09321150"/>
    <w:lvl w:ilvl="0" w:tplc="1E88AB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03642"/>
    <w:multiLevelType w:val="hybridMultilevel"/>
    <w:tmpl w:val="867E2122"/>
    <w:lvl w:ilvl="0" w:tplc="F9A6D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5E66DC6"/>
    <w:multiLevelType w:val="hybridMultilevel"/>
    <w:tmpl w:val="84A67580"/>
    <w:lvl w:ilvl="0" w:tplc="72E8900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E6F6236"/>
    <w:multiLevelType w:val="hybridMultilevel"/>
    <w:tmpl w:val="DA768B40"/>
    <w:lvl w:ilvl="0" w:tplc="3A66A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10A4CC8"/>
    <w:multiLevelType w:val="hybridMultilevel"/>
    <w:tmpl w:val="983A6AAA"/>
    <w:lvl w:ilvl="0" w:tplc="7A766F6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44937371"/>
    <w:multiLevelType w:val="hybridMultilevel"/>
    <w:tmpl w:val="1068C3F6"/>
    <w:lvl w:ilvl="0" w:tplc="DE70F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CCE3381"/>
    <w:multiLevelType w:val="hybridMultilevel"/>
    <w:tmpl w:val="506EE09C"/>
    <w:lvl w:ilvl="0" w:tplc="41027A0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522A41"/>
    <w:multiLevelType w:val="hybridMultilevel"/>
    <w:tmpl w:val="00FE67F4"/>
    <w:lvl w:ilvl="0" w:tplc="21FAE3DC">
      <w:start w:val="1"/>
      <w:numFmt w:val="bullet"/>
      <w:lvlText w:val="-"/>
      <w:lvlJc w:val="left"/>
      <w:pPr>
        <w:ind w:left="780" w:hanging="360"/>
      </w:pPr>
      <w:rPr>
        <w:rFonts w:ascii="RyuminPro-Regular" w:eastAsia="RyuminPro-Regular" w:hAnsiTheme="minorHAnsi" w:cs="RyuminPro-Regular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B938CC"/>
    <w:multiLevelType w:val="hybridMultilevel"/>
    <w:tmpl w:val="44E8CCD6"/>
    <w:lvl w:ilvl="0" w:tplc="A4E461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87127DE"/>
    <w:multiLevelType w:val="hybridMultilevel"/>
    <w:tmpl w:val="C9FC6AAC"/>
    <w:lvl w:ilvl="0" w:tplc="388A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D566EAE"/>
    <w:multiLevelType w:val="hybridMultilevel"/>
    <w:tmpl w:val="A26A6FA4"/>
    <w:lvl w:ilvl="0" w:tplc="2CDC5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501610"/>
    <w:multiLevelType w:val="hybridMultilevel"/>
    <w:tmpl w:val="2D882E8E"/>
    <w:lvl w:ilvl="0" w:tplc="7BE6C31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6C850AF7"/>
    <w:multiLevelType w:val="hybridMultilevel"/>
    <w:tmpl w:val="9A78533A"/>
    <w:lvl w:ilvl="0" w:tplc="2534A866">
      <w:start w:val="1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375980"/>
    <w:multiLevelType w:val="hybridMultilevel"/>
    <w:tmpl w:val="FBEE746A"/>
    <w:lvl w:ilvl="0" w:tplc="8DFEBD5C">
      <w:start w:val="2"/>
      <w:numFmt w:val="bullet"/>
      <w:lvlText w:val=""/>
      <w:lvlJc w:val="left"/>
      <w:pPr>
        <w:ind w:left="360" w:hanging="360"/>
      </w:pPr>
      <w:rPr>
        <w:rFonts w:ascii="Wingdings" w:eastAsia="RyuminPro-Medium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CD6407"/>
    <w:multiLevelType w:val="hybridMultilevel"/>
    <w:tmpl w:val="C358C1E2"/>
    <w:lvl w:ilvl="0" w:tplc="9D381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CE6DFE"/>
    <w:multiLevelType w:val="hybridMultilevel"/>
    <w:tmpl w:val="B9684DA0"/>
    <w:lvl w:ilvl="0" w:tplc="C2A836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4B7E2B"/>
    <w:multiLevelType w:val="hybridMultilevel"/>
    <w:tmpl w:val="0CC2C79A"/>
    <w:lvl w:ilvl="0" w:tplc="4EB4AB36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760E4DE6"/>
    <w:multiLevelType w:val="hybridMultilevel"/>
    <w:tmpl w:val="8B9208B2"/>
    <w:lvl w:ilvl="0" w:tplc="81E837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356EA3"/>
    <w:multiLevelType w:val="hybridMultilevel"/>
    <w:tmpl w:val="12E40926"/>
    <w:lvl w:ilvl="0" w:tplc="D61C689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4"/>
  </w:num>
  <w:num w:numId="5">
    <w:abstractNumId w:val="23"/>
  </w:num>
  <w:num w:numId="6">
    <w:abstractNumId w:val="12"/>
  </w:num>
  <w:num w:numId="7">
    <w:abstractNumId w:val="22"/>
  </w:num>
  <w:num w:numId="8">
    <w:abstractNumId w:val="29"/>
  </w:num>
  <w:num w:numId="9">
    <w:abstractNumId w:val="3"/>
  </w:num>
  <w:num w:numId="10">
    <w:abstractNumId w:val="9"/>
  </w:num>
  <w:num w:numId="11">
    <w:abstractNumId w:val="28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30"/>
  </w:num>
  <w:num w:numId="18">
    <w:abstractNumId w:val="21"/>
  </w:num>
  <w:num w:numId="19">
    <w:abstractNumId w:val="2"/>
  </w:num>
  <w:num w:numId="20">
    <w:abstractNumId w:val="0"/>
  </w:num>
  <w:num w:numId="21">
    <w:abstractNumId w:val="11"/>
  </w:num>
  <w:num w:numId="22">
    <w:abstractNumId w:val="26"/>
  </w:num>
  <w:num w:numId="23">
    <w:abstractNumId w:val="18"/>
  </w:num>
  <w:num w:numId="24">
    <w:abstractNumId w:val="10"/>
  </w:num>
  <w:num w:numId="25">
    <w:abstractNumId w:val="24"/>
  </w:num>
  <w:num w:numId="26">
    <w:abstractNumId w:val="16"/>
  </w:num>
  <w:num w:numId="27">
    <w:abstractNumId w:val="20"/>
  </w:num>
  <w:num w:numId="28">
    <w:abstractNumId w:val="7"/>
  </w:num>
  <w:num w:numId="29">
    <w:abstractNumId w:val="5"/>
  </w:num>
  <w:num w:numId="30">
    <w:abstractNumId w:val="14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D"/>
    <w:rsid w:val="0000672C"/>
    <w:rsid w:val="00011318"/>
    <w:rsid w:val="00015C91"/>
    <w:rsid w:val="0002443B"/>
    <w:rsid w:val="00024660"/>
    <w:rsid w:val="0002560D"/>
    <w:rsid w:val="00027ED7"/>
    <w:rsid w:val="000341E2"/>
    <w:rsid w:val="000349B1"/>
    <w:rsid w:val="00035CFD"/>
    <w:rsid w:val="00041221"/>
    <w:rsid w:val="000511CE"/>
    <w:rsid w:val="00073DBD"/>
    <w:rsid w:val="000741DD"/>
    <w:rsid w:val="00081D73"/>
    <w:rsid w:val="00085D83"/>
    <w:rsid w:val="00093EF6"/>
    <w:rsid w:val="000A2222"/>
    <w:rsid w:val="000A2DE1"/>
    <w:rsid w:val="000A439B"/>
    <w:rsid w:val="000A70E9"/>
    <w:rsid w:val="000B115A"/>
    <w:rsid w:val="000B6315"/>
    <w:rsid w:val="000E1B20"/>
    <w:rsid w:val="000E1BC3"/>
    <w:rsid w:val="000E4754"/>
    <w:rsid w:val="000E4C0D"/>
    <w:rsid w:val="000F5F75"/>
    <w:rsid w:val="001040C4"/>
    <w:rsid w:val="00104ED4"/>
    <w:rsid w:val="001151DB"/>
    <w:rsid w:val="001171C8"/>
    <w:rsid w:val="001220BC"/>
    <w:rsid w:val="00132889"/>
    <w:rsid w:val="0013360B"/>
    <w:rsid w:val="0013756C"/>
    <w:rsid w:val="0014725A"/>
    <w:rsid w:val="00151246"/>
    <w:rsid w:val="001526B4"/>
    <w:rsid w:val="00162553"/>
    <w:rsid w:val="00167A2E"/>
    <w:rsid w:val="001715A5"/>
    <w:rsid w:val="001767AE"/>
    <w:rsid w:val="0018138B"/>
    <w:rsid w:val="001917A7"/>
    <w:rsid w:val="001A29A5"/>
    <w:rsid w:val="001C18DB"/>
    <w:rsid w:val="001C4197"/>
    <w:rsid w:val="001C5820"/>
    <w:rsid w:val="001D1018"/>
    <w:rsid w:val="001D2C6B"/>
    <w:rsid w:val="001F4363"/>
    <w:rsid w:val="001F7C55"/>
    <w:rsid w:val="00206205"/>
    <w:rsid w:val="0021344C"/>
    <w:rsid w:val="00216042"/>
    <w:rsid w:val="00216D5B"/>
    <w:rsid w:val="00225B03"/>
    <w:rsid w:val="002279A5"/>
    <w:rsid w:val="00245887"/>
    <w:rsid w:val="00247D48"/>
    <w:rsid w:val="0025355F"/>
    <w:rsid w:val="002615F6"/>
    <w:rsid w:val="00266ABB"/>
    <w:rsid w:val="00277284"/>
    <w:rsid w:val="002777ED"/>
    <w:rsid w:val="0029026D"/>
    <w:rsid w:val="00291BBD"/>
    <w:rsid w:val="00296207"/>
    <w:rsid w:val="002A0F6E"/>
    <w:rsid w:val="002B06BD"/>
    <w:rsid w:val="002B575E"/>
    <w:rsid w:val="002C5719"/>
    <w:rsid w:val="002E4F09"/>
    <w:rsid w:val="002F15B3"/>
    <w:rsid w:val="002F1604"/>
    <w:rsid w:val="002F4396"/>
    <w:rsid w:val="002F68FE"/>
    <w:rsid w:val="00304B36"/>
    <w:rsid w:val="00305E94"/>
    <w:rsid w:val="00315F2E"/>
    <w:rsid w:val="00316DA9"/>
    <w:rsid w:val="00317B21"/>
    <w:rsid w:val="0032302F"/>
    <w:rsid w:val="00333C00"/>
    <w:rsid w:val="0033793F"/>
    <w:rsid w:val="00340EE9"/>
    <w:rsid w:val="00341CFB"/>
    <w:rsid w:val="00346037"/>
    <w:rsid w:val="0035134A"/>
    <w:rsid w:val="00361A8B"/>
    <w:rsid w:val="003739DF"/>
    <w:rsid w:val="00374748"/>
    <w:rsid w:val="003817F3"/>
    <w:rsid w:val="003931C2"/>
    <w:rsid w:val="00395B58"/>
    <w:rsid w:val="003B089A"/>
    <w:rsid w:val="003C1167"/>
    <w:rsid w:val="003D0A5A"/>
    <w:rsid w:val="003D708F"/>
    <w:rsid w:val="003E499F"/>
    <w:rsid w:val="003E74A3"/>
    <w:rsid w:val="003F1694"/>
    <w:rsid w:val="00400AC0"/>
    <w:rsid w:val="004054E6"/>
    <w:rsid w:val="00407E2C"/>
    <w:rsid w:val="0042493A"/>
    <w:rsid w:val="0043400E"/>
    <w:rsid w:val="004378CD"/>
    <w:rsid w:val="00440E55"/>
    <w:rsid w:val="00444188"/>
    <w:rsid w:val="00451652"/>
    <w:rsid w:val="004649B0"/>
    <w:rsid w:val="00471363"/>
    <w:rsid w:val="004B2474"/>
    <w:rsid w:val="004B2B29"/>
    <w:rsid w:val="004B3391"/>
    <w:rsid w:val="004C0F1C"/>
    <w:rsid w:val="004C1EE7"/>
    <w:rsid w:val="004C4CA4"/>
    <w:rsid w:val="004D4223"/>
    <w:rsid w:val="004D5303"/>
    <w:rsid w:val="004D592F"/>
    <w:rsid w:val="004E11E1"/>
    <w:rsid w:val="004F1332"/>
    <w:rsid w:val="004F7CB3"/>
    <w:rsid w:val="00501654"/>
    <w:rsid w:val="00503355"/>
    <w:rsid w:val="00521D21"/>
    <w:rsid w:val="00522153"/>
    <w:rsid w:val="005257E4"/>
    <w:rsid w:val="00530EBB"/>
    <w:rsid w:val="00532004"/>
    <w:rsid w:val="005335CD"/>
    <w:rsid w:val="00533ADB"/>
    <w:rsid w:val="00544345"/>
    <w:rsid w:val="00557575"/>
    <w:rsid w:val="00564704"/>
    <w:rsid w:val="005655C1"/>
    <w:rsid w:val="0056599F"/>
    <w:rsid w:val="00566C1D"/>
    <w:rsid w:val="00575B24"/>
    <w:rsid w:val="0057692E"/>
    <w:rsid w:val="00584BA0"/>
    <w:rsid w:val="0058563F"/>
    <w:rsid w:val="005859C9"/>
    <w:rsid w:val="005900FA"/>
    <w:rsid w:val="00591A8B"/>
    <w:rsid w:val="005962DA"/>
    <w:rsid w:val="005B5E98"/>
    <w:rsid w:val="005C1F4E"/>
    <w:rsid w:val="005C29B6"/>
    <w:rsid w:val="005C793F"/>
    <w:rsid w:val="005D6910"/>
    <w:rsid w:val="005F13CF"/>
    <w:rsid w:val="005F1B25"/>
    <w:rsid w:val="005F692F"/>
    <w:rsid w:val="00604677"/>
    <w:rsid w:val="00611FFB"/>
    <w:rsid w:val="0062107E"/>
    <w:rsid w:val="00622075"/>
    <w:rsid w:val="00630AB8"/>
    <w:rsid w:val="00631873"/>
    <w:rsid w:val="00632065"/>
    <w:rsid w:val="006346CD"/>
    <w:rsid w:val="006407E2"/>
    <w:rsid w:val="006411B2"/>
    <w:rsid w:val="0064656E"/>
    <w:rsid w:val="00654135"/>
    <w:rsid w:val="006545D2"/>
    <w:rsid w:val="00666879"/>
    <w:rsid w:val="0067123C"/>
    <w:rsid w:val="00673EBB"/>
    <w:rsid w:val="00674F90"/>
    <w:rsid w:val="00677AEC"/>
    <w:rsid w:val="00684007"/>
    <w:rsid w:val="006842AA"/>
    <w:rsid w:val="006A622F"/>
    <w:rsid w:val="006B1872"/>
    <w:rsid w:val="006B5516"/>
    <w:rsid w:val="006D0146"/>
    <w:rsid w:val="006D28FC"/>
    <w:rsid w:val="006E7462"/>
    <w:rsid w:val="006F3C2D"/>
    <w:rsid w:val="00700C13"/>
    <w:rsid w:val="007103C9"/>
    <w:rsid w:val="007106A4"/>
    <w:rsid w:val="0072787D"/>
    <w:rsid w:val="00733B74"/>
    <w:rsid w:val="00737AE3"/>
    <w:rsid w:val="00750B7C"/>
    <w:rsid w:val="007860AA"/>
    <w:rsid w:val="00796D6E"/>
    <w:rsid w:val="007A2E37"/>
    <w:rsid w:val="007A3ED4"/>
    <w:rsid w:val="007A5F69"/>
    <w:rsid w:val="007A732F"/>
    <w:rsid w:val="007B4966"/>
    <w:rsid w:val="007B52C3"/>
    <w:rsid w:val="007B796B"/>
    <w:rsid w:val="007C02BB"/>
    <w:rsid w:val="007C0341"/>
    <w:rsid w:val="007C6394"/>
    <w:rsid w:val="007D2C46"/>
    <w:rsid w:val="007D3164"/>
    <w:rsid w:val="007D4F1C"/>
    <w:rsid w:val="007E0188"/>
    <w:rsid w:val="007E4181"/>
    <w:rsid w:val="007F0C5B"/>
    <w:rsid w:val="007F2975"/>
    <w:rsid w:val="00802143"/>
    <w:rsid w:val="008129B0"/>
    <w:rsid w:val="008152D0"/>
    <w:rsid w:val="0082212D"/>
    <w:rsid w:val="00823E07"/>
    <w:rsid w:val="008422B0"/>
    <w:rsid w:val="008447C6"/>
    <w:rsid w:val="00852F43"/>
    <w:rsid w:val="00854BC9"/>
    <w:rsid w:val="008638F2"/>
    <w:rsid w:val="00865CAC"/>
    <w:rsid w:val="00867392"/>
    <w:rsid w:val="00871798"/>
    <w:rsid w:val="00873022"/>
    <w:rsid w:val="00876C0F"/>
    <w:rsid w:val="00884848"/>
    <w:rsid w:val="00886BF4"/>
    <w:rsid w:val="008878C9"/>
    <w:rsid w:val="008931B7"/>
    <w:rsid w:val="008A3449"/>
    <w:rsid w:val="008A73EA"/>
    <w:rsid w:val="008B4782"/>
    <w:rsid w:val="008D5CC9"/>
    <w:rsid w:val="008E0FE4"/>
    <w:rsid w:val="008E3786"/>
    <w:rsid w:val="00900A0B"/>
    <w:rsid w:val="00903D52"/>
    <w:rsid w:val="00920E6F"/>
    <w:rsid w:val="0092178F"/>
    <w:rsid w:val="00947C0D"/>
    <w:rsid w:val="00952E7E"/>
    <w:rsid w:val="0096101C"/>
    <w:rsid w:val="009638EE"/>
    <w:rsid w:val="00967D39"/>
    <w:rsid w:val="009706A0"/>
    <w:rsid w:val="009746CA"/>
    <w:rsid w:val="0098179A"/>
    <w:rsid w:val="009817DC"/>
    <w:rsid w:val="00990B4A"/>
    <w:rsid w:val="00992506"/>
    <w:rsid w:val="0099506F"/>
    <w:rsid w:val="009A091B"/>
    <w:rsid w:val="009A45A5"/>
    <w:rsid w:val="009A48F4"/>
    <w:rsid w:val="009B2DCB"/>
    <w:rsid w:val="009B41D7"/>
    <w:rsid w:val="009C4358"/>
    <w:rsid w:val="009D162A"/>
    <w:rsid w:val="009D1C74"/>
    <w:rsid w:val="009D3386"/>
    <w:rsid w:val="009D5A30"/>
    <w:rsid w:val="009D6263"/>
    <w:rsid w:val="009D65E7"/>
    <w:rsid w:val="009D6C9E"/>
    <w:rsid w:val="009E05C6"/>
    <w:rsid w:val="009E7100"/>
    <w:rsid w:val="009E7300"/>
    <w:rsid w:val="009F5446"/>
    <w:rsid w:val="00A01577"/>
    <w:rsid w:val="00A07F06"/>
    <w:rsid w:val="00A214E4"/>
    <w:rsid w:val="00A21F8E"/>
    <w:rsid w:val="00A232CE"/>
    <w:rsid w:val="00A304AB"/>
    <w:rsid w:val="00A348D4"/>
    <w:rsid w:val="00A36145"/>
    <w:rsid w:val="00A436C7"/>
    <w:rsid w:val="00A71559"/>
    <w:rsid w:val="00A71B48"/>
    <w:rsid w:val="00A8794D"/>
    <w:rsid w:val="00A918E6"/>
    <w:rsid w:val="00AA28A5"/>
    <w:rsid w:val="00AA59E1"/>
    <w:rsid w:val="00AA5AF4"/>
    <w:rsid w:val="00AA73D7"/>
    <w:rsid w:val="00AC74E0"/>
    <w:rsid w:val="00AC7664"/>
    <w:rsid w:val="00AD3B61"/>
    <w:rsid w:val="00AD3E1B"/>
    <w:rsid w:val="00AD3EB4"/>
    <w:rsid w:val="00AF1C21"/>
    <w:rsid w:val="00AF26F3"/>
    <w:rsid w:val="00B017B9"/>
    <w:rsid w:val="00B04BEF"/>
    <w:rsid w:val="00B17821"/>
    <w:rsid w:val="00B2038C"/>
    <w:rsid w:val="00B20EFD"/>
    <w:rsid w:val="00B40A1F"/>
    <w:rsid w:val="00B42F77"/>
    <w:rsid w:val="00B451D0"/>
    <w:rsid w:val="00B56E65"/>
    <w:rsid w:val="00B62069"/>
    <w:rsid w:val="00B63F2C"/>
    <w:rsid w:val="00B66365"/>
    <w:rsid w:val="00B67960"/>
    <w:rsid w:val="00B737C1"/>
    <w:rsid w:val="00B81BB1"/>
    <w:rsid w:val="00B84CDB"/>
    <w:rsid w:val="00B84F30"/>
    <w:rsid w:val="00B90339"/>
    <w:rsid w:val="00B91E04"/>
    <w:rsid w:val="00B91F7F"/>
    <w:rsid w:val="00B93E94"/>
    <w:rsid w:val="00BA035F"/>
    <w:rsid w:val="00BA61F8"/>
    <w:rsid w:val="00BC6794"/>
    <w:rsid w:val="00BD0C23"/>
    <w:rsid w:val="00BE3862"/>
    <w:rsid w:val="00BF1926"/>
    <w:rsid w:val="00C0126D"/>
    <w:rsid w:val="00C04ED6"/>
    <w:rsid w:val="00C058C1"/>
    <w:rsid w:val="00C16FCF"/>
    <w:rsid w:val="00C204B7"/>
    <w:rsid w:val="00C261BD"/>
    <w:rsid w:val="00C26548"/>
    <w:rsid w:val="00C40E33"/>
    <w:rsid w:val="00C54FA8"/>
    <w:rsid w:val="00C7266D"/>
    <w:rsid w:val="00C8461B"/>
    <w:rsid w:val="00C85B28"/>
    <w:rsid w:val="00C86DDB"/>
    <w:rsid w:val="00C93A29"/>
    <w:rsid w:val="00C956F2"/>
    <w:rsid w:val="00C95FC4"/>
    <w:rsid w:val="00CA3E7C"/>
    <w:rsid w:val="00CB142E"/>
    <w:rsid w:val="00CB3E6B"/>
    <w:rsid w:val="00CC5701"/>
    <w:rsid w:val="00CD15B9"/>
    <w:rsid w:val="00CE6D3A"/>
    <w:rsid w:val="00CF303A"/>
    <w:rsid w:val="00CF411D"/>
    <w:rsid w:val="00CF50F3"/>
    <w:rsid w:val="00D0038D"/>
    <w:rsid w:val="00D03B48"/>
    <w:rsid w:val="00D109AA"/>
    <w:rsid w:val="00D13D67"/>
    <w:rsid w:val="00D23E9C"/>
    <w:rsid w:val="00D31125"/>
    <w:rsid w:val="00D32848"/>
    <w:rsid w:val="00D34C13"/>
    <w:rsid w:val="00D34F3F"/>
    <w:rsid w:val="00D45473"/>
    <w:rsid w:val="00D51D6F"/>
    <w:rsid w:val="00D7499D"/>
    <w:rsid w:val="00D82D4B"/>
    <w:rsid w:val="00D84DB8"/>
    <w:rsid w:val="00DA71CE"/>
    <w:rsid w:val="00DC032E"/>
    <w:rsid w:val="00DE3FF4"/>
    <w:rsid w:val="00DF0409"/>
    <w:rsid w:val="00DF14DC"/>
    <w:rsid w:val="00DF5DD6"/>
    <w:rsid w:val="00E13D9C"/>
    <w:rsid w:val="00E13E13"/>
    <w:rsid w:val="00E14B00"/>
    <w:rsid w:val="00E22D3A"/>
    <w:rsid w:val="00E36CD6"/>
    <w:rsid w:val="00E42190"/>
    <w:rsid w:val="00E56052"/>
    <w:rsid w:val="00E80647"/>
    <w:rsid w:val="00E81FEC"/>
    <w:rsid w:val="00E85AB5"/>
    <w:rsid w:val="00EA56CA"/>
    <w:rsid w:val="00EB2C7D"/>
    <w:rsid w:val="00EB5B67"/>
    <w:rsid w:val="00EB64ED"/>
    <w:rsid w:val="00EB68C4"/>
    <w:rsid w:val="00EC10DC"/>
    <w:rsid w:val="00EC478E"/>
    <w:rsid w:val="00EC53DB"/>
    <w:rsid w:val="00ED2C01"/>
    <w:rsid w:val="00EE26B3"/>
    <w:rsid w:val="00EE5F2C"/>
    <w:rsid w:val="00EE6292"/>
    <w:rsid w:val="00EF0952"/>
    <w:rsid w:val="00EF195E"/>
    <w:rsid w:val="00EF6336"/>
    <w:rsid w:val="00F07619"/>
    <w:rsid w:val="00F10C15"/>
    <w:rsid w:val="00F15365"/>
    <w:rsid w:val="00F15849"/>
    <w:rsid w:val="00F20757"/>
    <w:rsid w:val="00F50269"/>
    <w:rsid w:val="00F62C78"/>
    <w:rsid w:val="00F63329"/>
    <w:rsid w:val="00F67805"/>
    <w:rsid w:val="00F73B3D"/>
    <w:rsid w:val="00F83A1B"/>
    <w:rsid w:val="00F913A3"/>
    <w:rsid w:val="00F928F1"/>
    <w:rsid w:val="00F96173"/>
    <w:rsid w:val="00FA793D"/>
    <w:rsid w:val="00FB7D3D"/>
    <w:rsid w:val="00FC2DE4"/>
    <w:rsid w:val="00FD4FCD"/>
    <w:rsid w:val="00FD5263"/>
    <w:rsid w:val="00FD735C"/>
    <w:rsid w:val="00FD764E"/>
    <w:rsid w:val="00FE717F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CD45D37"/>
  <w15:docId w15:val="{BC20AD1B-E34A-4957-83D2-7D5EB89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07E"/>
  </w:style>
  <w:style w:type="paragraph" w:styleId="a5">
    <w:name w:val="footer"/>
    <w:basedOn w:val="a"/>
    <w:link w:val="a6"/>
    <w:uiPriority w:val="99"/>
    <w:unhideWhenUsed/>
    <w:rsid w:val="0062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07E"/>
  </w:style>
  <w:style w:type="paragraph" w:styleId="a7">
    <w:name w:val="List Paragraph"/>
    <w:basedOn w:val="a"/>
    <w:uiPriority w:val="34"/>
    <w:qFormat/>
    <w:rsid w:val="0098179A"/>
    <w:pPr>
      <w:ind w:leftChars="400" w:left="840"/>
    </w:pPr>
  </w:style>
  <w:style w:type="table" w:styleId="a8">
    <w:name w:val="Table Grid"/>
    <w:basedOn w:val="a1"/>
    <w:uiPriority w:val="59"/>
    <w:rsid w:val="0068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0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460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509">
              <w:marLeft w:val="30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2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C0E7-E0E8-4254-BC42-45B7780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9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 昌子</dc:creator>
  <cp:lastModifiedBy>杉本 昌子</cp:lastModifiedBy>
  <cp:revision>36</cp:revision>
  <cp:lastPrinted>2021-07-12T05:45:00Z</cp:lastPrinted>
  <dcterms:created xsi:type="dcterms:W3CDTF">2021-06-30T07:07:00Z</dcterms:created>
  <dcterms:modified xsi:type="dcterms:W3CDTF">2021-08-02T01:30:00Z</dcterms:modified>
</cp:coreProperties>
</file>